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CDD" w:rsidRPr="001F6CDD" w:rsidRDefault="001F6CDD" w:rsidP="001F6CDD">
      <w:pPr>
        <w:widowControl/>
        <w:autoSpaceDE w:val="0"/>
        <w:autoSpaceDN w:val="0"/>
        <w:spacing w:line="900" w:lineRule="exact"/>
        <w:jc w:val="center"/>
        <w:textAlignment w:val="bottom"/>
        <w:rPr>
          <w:rFonts w:eastAsia="方正小标宋_GBK" w:cs="Times New Roman"/>
          <w:bCs/>
          <w:sz w:val="56"/>
          <w:szCs w:val="56"/>
        </w:rPr>
      </w:pPr>
      <w:r w:rsidRPr="001F6CDD">
        <w:rPr>
          <w:rFonts w:eastAsia="方正小标宋_GBK" w:cs="Times New Roman"/>
          <w:bCs/>
          <w:sz w:val="56"/>
          <w:szCs w:val="56"/>
        </w:rPr>
        <w:t>惠泽办公大楼及库区</w:t>
      </w:r>
    </w:p>
    <w:p w:rsidR="001F6CDD" w:rsidRPr="001F6CDD" w:rsidRDefault="001F6CDD" w:rsidP="001F6CDD">
      <w:pPr>
        <w:widowControl/>
        <w:autoSpaceDE w:val="0"/>
        <w:autoSpaceDN w:val="0"/>
        <w:spacing w:line="900" w:lineRule="exact"/>
        <w:jc w:val="center"/>
        <w:textAlignment w:val="bottom"/>
        <w:rPr>
          <w:rFonts w:eastAsia="方正小标宋_GBK" w:cs="Times New Roman"/>
          <w:bCs/>
          <w:sz w:val="56"/>
          <w:szCs w:val="56"/>
        </w:rPr>
      </w:pPr>
      <w:r w:rsidRPr="001F6CDD">
        <w:rPr>
          <w:rFonts w:eastAsia="方正小标宋_GBK" w:cs="Times New Roman"/>
          <w:bCs/>
          <w:sz w:val="56"/>
          <w:szCs w:val="56"/>
        </w:rPr>
        <w:t>物业管理服务项目</w:t>
      </w:r>
    </w:p>
    <w:p w:rsidR="001F6CDD" w:rsidRPr="001F6CDD" w:rsidRDefault="001F6CDD" w:rsidP="001F6CDD">
      <w:pPr>
        <w:widowControl/>
        <w:autoSpaceDE w:val="0"/>
        <w:autoSpaceDN w:val="0"/>
        <w:spacing w:line="360" w:lineRule="auto"/>
        <w:textAlignment w:val="bottom"/>
        <w:rPr>
          <w:rFonts w:cs="Times New Roman"/>
          <w:b/>
          <w:sz w:val="84"/>
          <w:szCs w:val="84"/>
        </w:rPr>
      </w:pPr>
    </w:p>
    <w:p w:rsidR="001F6CDD" w:rsidRPr="001F6CDD" w:rsidRDefault="001F6CDD" w:rsidP="001F6CDD">
      <w:pPr>
        <w:widowControl/>
        <w:autoSpaceDE w:val="0"/>
        <w:autoSpaceDN w:val="0"/>
        <w:spacing w:line="360" w:lineRule="auto"/>
        <w:textAlignment w:val="bottom"/>
        <w:rPr>
          <w:rFonts w:cs="Times New Roman"/>
          <w:b/>
          <w:sz w:val="84"/>
          <w:szCs w:val="84"/>
        </w:rPr>
      </w:pPr>
    </w:p>
    <w:p w:rsidR="001F6CDD" w:rsidRPr="001F6CDD" w:rsidRDefault="001F6CDD" w:rsidP="001F6CDD">
      <w:pPr>
        <w:widowControl/>
        <w:autoSpaceDE w:val="0"/>
        <w:autoSpaceDN w:val="0"/>
        <w:spacing w:line="360" w:lineRule="auto"/>
        <w:jc w:val="center"/>
        <w:textAlignment w:val="bottom"/>
        <w:rPr>
          <w:rFonts w:eastAsia="方正小标宋_GBK" w:cs="Times New Roman"/>
          <w:bCs/>
          <w:sz w:val="96"/>
          <w:szCs w:val="96"/>
        </w:rPr>
      </w:pPr>
      <w:r w:rsidRPr="001F6CDD">
        <w:rPr>
          <w:rFonts w:eastAsia="方正小标宋_GBK" w:cs="Times New Roman"/>
          <w:bCs/>
          <w:sz w:val="96"/>
          <w:szCs w:val="96"/>
        </w:rPr>
        <w:t>比</w:t>
      </w:r>
      <w:r w:rsidRPr="001F6CDD">
        <w:rPr>
          <w:rFonts w:eastAsia="方正小标宋_GBK" w:cs="Times New Roman"/>
          <w:bCs/>
          <w:sz w:val="96"/>
          <w:szCs w:val="96"/>
        </w:rPr>
        <w:t xml:space="preserve"> </w:t>
      </w:r>
      <w:r w:rsidRPr="001F6CDD">
        <w:rPr>
          <w:rFonts w:eastAsia="方正小标宋_GBK" w:cs="Times New Roman"/>
          <w:bCs/>
          <w:sz w:val="96"/>
          <w:szCs w:val="96"/>
        </w:rPr>
        <w:t>选</w:t>
      </w:r>
      <w:r w:rsidRPr="001F6CDD">
        <w:rPr>
          <w:rFonts w:eastAsia="方正小标宋_GBK" w:cs="Times New Roman"/>
          <w:bCs/>
          <w:sz w:val="96"/>
          <w:szCs w:val="96"/>
        </w:rPr>
        <w:t xml:space="preserve"> </w:t>
      </w:r>
      <w:r w:rsidRPr="001F6CDD">
        <w:rPr>
          <w:rFonts w:eastAsia="方正小标宋_GBK" w:cs="Times New Roman"/>
          <w:bCs/>
          <w:sz w:val="96"/>
          <w:szCs w:val="96"/>
        </w:rPr>
        <w:t>文</w:t>
      </w:r>
      <w:r w:rsidRPr="001F6CDD">
        <w:rPr>
          <w:rFonts w:eastAsia="方正小标宋_GBK" w:cs="Times New Roman"/>
          <w:bCs/>
          <w:sz w:val="96"/>
          <w:szCs w:val="96"/>
        </w:rPr>
        <w:t xml:space="preserve"> </w:t>
      </w:r>
      <w:r w:rsidRPr="001F6CDD">
        <w:rPr>
          <w:rFonts w:eastAsia="方正小标宋_GBK" w:cs="Times New Roman"/>
          <w:bCs/>
          <w:sz w:val="96"/>
          <w:szCs w:val="96"/>
        </w:rPr>
        <w:t>件</w:t>
      </w:r>
    </w:p>
    <w:p w:rsidR="001F6CDD" w:rsidRPr="001F6CDD" w:rsidRDefault="001F6CDD" w:rsidP="001F6CDD">
      <w:pPr>
        <w:widowControl/>
        <w:autoSpaceDE w:val="0"/>
        <w:autoSpaceDN w:val="0"/>
        <w:spacing w:line="360" w:lineRule="auto"/>
        <w:ind w:firstLineChars="200" w:firstLine="602"/>
        <w:jc w:val="left"/>
        <w:textAlignment w:val="bottom"/>
        <w:rPr>
          <w:rFonts w:cs="Times New Roman"/>
          <w:b/>
          <w:sz w:val="30"/>
          <w:szCs w:val="30"/>
        </w:rPr>
      </w:pPr>
    </w:p>
    <w:p w:rsidR="001F6CDD" w:rsidRPr="001F6CDD" w:rsidRDefault="001F6CDD" w:rsidP="001F6CDD">
      <w:pPr>
        <w:widowControl/>
        <w:autoSpaceDE w:val="0"/>
        <w:autoSpaceDN w:val="0"/>
        <w:spacing w:line="360" w:lineRule="auto"/>
        <w:ind w:firstLineChars="200" w:firstLine="602"/>
        <w:jc w:val="left"/>
        <w:textAlignment w:val="bottom"/>
        <w:rPr>
          <w:rFonts w:cs="Times New Roman"/>
          <w:b/>
          <w:sz w:val="30"/>
          <w:szCs w:val="30"/>
        </w:rPr>
      </w:pPr>
    </w:p>
    <w:p w:rsidR="001F6CDD" w:rsidRPr="001F6CDD" w:rsidRDefault="001F6CDD" w:rsidP="001F6CDD">
      <w:pPr>
        <w:widowControl/>
        <w:autoSpaceDE w:val="0"/>
        <w:autoSpaceDN w:val="0"/>
        <w:spacing w:line="360" w:lineRule="auto"/>
        <w:ind w:firstLineChars="200" w:firstLine="602"/>
        <w:textAlignment w:val="bottom"/>
        <w:rPr>
          <w:rFonts w:cs="Times New Roman"/>
          <w:b/>
          <w:sz w:val="30"/>
          <w:szCs w:val="30"/>
        </w:rPr>
      </w:pPr>
    </w:p>
    <w:p w:rsidR="001F6CDD" w:rsidRPr="001F6CDD" w:rsidRDefault="001F6CDD" w:rsidP="001F6CDD">
      <w:pPr>
        <w:widowControl/>
        <w:autoSpaceDE w:val="0"/>
        <w:autoSpaceDN w:val="0"/>
        <w:spacing w:line="360" w:lineRule="auto"/>
        <w:ind w:firstLineChars="800" w:firstLine="2570"/>
        <w:jc w:val="center"/>
        <w:textAlignment w:val="bottom"/>
        <w:rPr>
          <w:rFonts w:cs="Times New Roman"/>
          <w:b/>
        </w:rPr>
      </w:pPr>
    </w:p>
    <w:p w:rsidR="001F6CDD" w:rsidRPr="001F6CDD" w:rsidRDefault="001F6CDD" w:rsidP="001F6CDD">
      <w:pPr>
        <w:widowControl/>
        <w:autoSpaceDE w:val="0"/>
        <w:autoSpaceDN w:val="0"/>
        <w:spacing w:line="600" w:lineRule="exact"/>
        <w:jc w:val="center"/>
        <w:textAlignment w:val="bottom"/>
        <w:rPr>
          <w:rFonts w:cs="Times New Roman"/>
          <w:bCs/>
        </w:rPr>
      </w:pPr>
      <w:r w:rsidRPr="001F6CDD">
        <w:rPr>
          <w:rFonts w:cs="Times New Roman"/>
          <w:bCs/>
        </w:rPr>
        <w:t>比选人：重庆市冷链物流有限公司</w:t>
      </w:r>
    </w:p>
    <w:p w:rsidR="001F6CDD" w:rsidRPr="001F6CDD" w:rsidRDefault="001F6CDD" w:rsidP="001F6CDD">
      <w:pPr>
        <w:widowControl/>
        <w:autoSpaceDE w:val="0"/>
        <w:autoSpaceDN w:val="0"/>
        <w:spacing w:line="600" w:lineRule="exact"/>
        <w:ind w:firstLineChars="200" w:firstLine="803"/>
        <w:jc w:val="left"/>
        <w:textAlignment w:val="bottom"/>
        <w:rPr>
          <w:rFonts w:cs="Times New Roman"/>
          <w:b/>
          <w:sz w:val="40"/>
          <w:szCs w:val="40"/>
        </w:rPr>
      </w:pPr>
    </w:p>
    <w:p w:rsidR="001F6CDD" w:rsidRPr="001F6CDD" w:rsidRDefault="001F6CDD" w:rsidP="001F6CDD">
      <w:pPr>
        <w:widowControl/>
        <w:autoSpaceDE w:val="0"/>
        <w:autoSpaceDN w:val="0"/>
        <w:spacing w:line="600" w:lineRule="exact"/>
        <w:jc w:val="center"/>
        <w:textAlignment w:val="bottom"/>
        <w:rPr>
          <w:rFonts w:cs="Times New Roman"/>
          <w:bCs/>
        </w:rPr>
      </w:pPr>
      <w:r w:rsidRPr="001F6CDD">
        <w:rPr>
          <w:rFonts w:cs="Times New Roman"/>
          <w:bCs/>
        </w:rPr>
        <w:t>2026</w:t>
      </w:r>
      <w:r w:rsidRPr="001F6CDD">
        <w:rPr>
          <w:rFonts w:cs="Times New Roman"/>
          <w:bCs/>
        </w:rPr>
        <w:t>年</w:t>
      </w:r>
      <w:r w:rsidR="000C181D">
        <w:rPr>
          <w:rFonts w:cs="Times New Roman"/>
          <w:bCs/>
        </w:rPr>
        <w:t>4</w:t>
      </w:r>
      <w:bookmarkStart w:id="0" w:name="_GoBack"/>
      <w:bookmarkEnd w:id="0"/>
      <w:r w:rsidRPr="001F6CDD">
        <w:rPr>
          <w:rFonts w:cs="Times New Roman"/>
          <w:bCs/>
        </w:rPr>
        <w:t>月</w:t>
      </w:r>
    </w:p>
    <w:p w:rsidR="001F6CDD" w:rsidRPr="001F6CDD" w:rsidRDefault="001F6CDD" w:rsidP="001F6CDD">
      <w:pPr>
        <w:widowControl/>
        <w:autoSpaceDE w:val="0"/>
        <w:autoSpaceDN w:val="0"/>
        <w:spacing w:line="360" w:lineRule="auto"/>
        <w:jc w:val="center"/>
        <w:textAlignment w:val="bottom"/>
        <w:rPr>
          <w:rFonts w:cs="Times New Roman"/>
          <w:b/>
        </w:rPr>
      </w:pPr>
    </w:p>
    <w:p w:rsidR="001F6CDD" w:rsidRPr="001F6CDD" w:rsidRDefault="001F6CDD" w:rsidP="001F6CDD">
      <w:pPr>
        <w:widowControl/>
        <w:autoSpaceDE w:val="0"/>
        <w:autoSpaceDN w:val="0"/>
        <w:spacing w:line="360" w:lineRule="auto"/>
        <w:textAlignment w:val="bottom"/>
        <w:rPr>
          <w:rFonts w:cs="Times New Roman"/>
          <w:b/>
        </w:rPr>
      </w:pPr>
    </w:p>
    <w:sdt>
      <w:sdtPr>
        <w:rPr>
          <w:rFonts w:eastAsia="方正黑体_GBK" w:cs="Times New Roman"/>
          <w:lang w:val="zh-CN"/>
        </w:rPr>
        <w:id w:val="-2076653869"/>
        <w:docPartObj>
          <w:docPartGallery w:val="Table of Contents"/>
          <w:docPartUnique/>
        </w:docPartObj>
      </w:sdtPr>
      <w:sdtEndPr>
        <w:rPr>
          <w:rFonts w:eastAsia="方正仿宋_GBK"/>
          <w:sz w:val="24"/>
          <w:szCs w:val="24"/>
        </w:rPr>
      </w:sdtEndPr>
      <w:sdtContent>
        <w:p w:rsidR="001F6CDD" w:rsidRPr="001F6CDD" w:rsidRDefault="001F6CDD" w:rsidP="001F6CDD">
          <w:pPr>
            <w:widowControl/>
            <w:spacing w:before="480" w:beforeAutospacing="1" w:afterAutospacing="1" w:line="560" w:lineRule="exact"/>
            <w:jc w:val="center"/>
            <w:rPr>
              <w:rFonts w:eastAsia="方正黑体_GBK" w:cs="Times New Roman"/>
              <w:kern w:val="0"/>
              <w:lang w:val="zh-CN"/>
            </w:rPr>
          </w:pPr>
          <w:r w:rsidRPr="001F6CDD">
            <w:rPr>
              <w:rFonts w:eastAsia="方正黑体_GBK" w:cs="Times New Roman"/>
              <w:kern w:val="0"/>
              <w:lang w:val="zh-CN"/>
            </w:rPr>
            <w:t>目</w:t>
          </w:r>
          <w:r w:rsidRPr="001F6CDD">
            <w:rPr>
              <w:rFonts w:eastAsia="方正黑体_GBK" w:cs="Times New Roman"/>
              <w:kern w:val="0"/>
              <w:lang w:val="zh-CN"/>
            </w:rPr>
            <w:t xml:space="preserve">    </w:t>
          </w:r>
          <w:r w:rsidRPr="001F6CDD">
            <w:rPr>
              <w:rFonts w:eastAsia="方正黑体_GBK" w:cs="Times New Roman"/>
              <w:kern w:val="0"/>
              <w:lang w:val="zh-CN"/>
            </w:rPr>
            <w:t>录</w:t>
          </w:r>
        </w:p>
        <w:p w:rsidR="001F6CDD" w:rsidRPr="001F6CDD" w:rsidRDefault="001F6CDD" w:rsidP="001F6CDD">
          <w:pPr>
            <w:tabs>
              <w:tab w:val="right" w:leader="dot" w:pos="8296"/>
            </w:tabs>
            <w:spacing w:line="560" w:lineRule="exact"/>
            <w:rPr>
              <w:rFonts w:cs="Times New Roman"/>
            </w:rPr>
          </w:pPr>
          <w:r w:rsidRPr="001F6CDD">
            <w:rPr>
              <w:rFonts w:cs="Times New Roman"/>
            </w:rPr>
            <w:fldChar w:fldCharType="begin"/>
          </w:r>
          <w:r w:rsidRPr="001F6CDD">
            <w:rPr>
              <w:rFonts w:cs="Times New Roman"/>
            </w:rPr>
            <w:instrText xml:space="preserve"> TOC \o "1-3" \h \z \u </w:instrText>
          </w:r>
          <w:r w:rsidRPr="001F6CDD">
            <w:rPr>
              <w:rFonts w:cs="Times New Roman"/>
            </w:rPr>
            <w:fldChar w:fldCharType="separate"/>
          </w:r>
          <w:hyperlink w:anchor="_Toc28701714" w:history="1">
            <w:r w:rsidRPr="001F6CDD">
              <w:rPr>
                <w:rFonts w:cs="Times New Roman"/>
                <w:u w:val="single"/>
              </w:rPr>
              <w:t>第一篇</w:t>
            </w:r>
            <w:r w:rsidRPr="001F6CDD">
              <w:rPr>
                <w:rFonts w:cs="Times New Roman"/>
                <w:u w:val="single"/>
              </w:rPr>
              <w:t xml:space="preserve">  </w:t>
            </w:r>
            <w:r w:rsidRPr="001F6CDD">
              <w:rPr>
                <w:rFonts w:cs="Times New Roman"/>
                <w:u w:val="single"/>
              </w:rPr>
              <w:t>比选要求</w:t>
            </w:r>
          </w:hyperlink>
        </w:p>
        <w:p w:rsidR="001F6CDD" w:rsidRPr="001F6CDD" w:rsidRDefault="00D74757" w:rsidP="001F6CDD">
          <w:pPr>
            <w:tabs>
              <w:tab w:val="right" w:leader="dot" w:pos="8296"/>
            </w:tabs>
            <w:spacing w:line="560" w:lineRule="exact"/>
            <w:ind w:left="240"/>
            <w:rPr>
              <w:rFonts w:cs="Times New Roman"/>
            </w:rPr>
          </w:pPr>
          <w:hyperlink w:anchor="_Toc28701715" w:history="1">
            <w:r w:rsidR="001F6CDD" w:rsidRPr="001F6CDD">
              <w:rPr>
                <w:rFonts w:cs="Times New Roman"/>
                <w:u w:val="single"/>
              </w:rPr>
              <w:t>一、比选项目内容</w:t>
            </w:r>
          </w:hyperlink>
        </w:p>
        <w:p w:rsidR="001F6CDD" w:rsidRPr="001F6CDD" w:rsidRDefault="00D74757" w:rsidP="001F6CDD">
          <w:pPr>
            <w:tabs>
              <w:tab w:val="right" w:leader="dot" w:pos="8296"/>
            </w:tabs>
            <w:spacing w:line="560" w:lineRule="exact"/>
            <w:ind w:left="240"/>
            <w:rPr>
              <w:rFonts w:cs="Times New Roman"/>
            </w:rPr>
          </w:pPr>
          <w:hyperlink w:anchor="_Toc28701716" w:history="1">
            <w:r w:rsidR="001F6CDD" w:rsidRPr="001F6CDD">
              <w:rPr>
                <w:rFonts w:cs="Times New Roman"/>
                <w:u w:val="single"/>
              </w:rPr>
              <w:t>二、资金来源</w:t>
            </w:r>
          </w:hyperlink>
        </w:p>
        <w:p w:rsidR="001F6CDD" w:rsidRPr="001F6CDD" w:rsidRDefault="00D74757" w:rsidP="001F6CDD">
          <w:pPr>
            <w:tabs>
              <w:tab w:val="right" w:leader="dot" w:pos="8296"/>
            </w:tabs>
            <w:spacing w:line="560" w:lineRule="exact"/>
            <w:ind w:left="240"/>
            <w:rPr>
              <w:rFonts w:cs="Times New Roman"/>
            </w:rPr>
          </w:pPr>
          <w:hyperlink w:anchor="_Toc28701717" w:history="1">
            <w:r w:rsidR="001F6CDD" w:rsidRPr="001F6CDD">
              <w:rPr>
                <w:rFonts w:cs="Times New Roman"/>
                <w:u w:val="single"/>
              </w:rPr>
              <w:t>三、比选申请人资格要求</w:t>
            </w:r>
          </w:hyperlink>
        </w:p>
        <w:p w:rsidR="001F6CDD" w:rsidRPr="001F6CDD" w:rsidRDefault="00D74757" w:rsidP="001F6CDD">
          <w:pPr>
            <w:tabs>
              <w:tab w:val="right" w:leader="dot" w:pos="8296"/>
            </w:tabs>
            <w:spacing w:line="560" w:lineRule="exact"/>
            <w:ind w:left="240"/>
            <w:rPr>
              <w:rFonts w:cs="Times New Roman"/>
            </w:rPr>
          </w:pPr>
          <w:hyperlink w:anchor="_Toc28701718" w:history="1">
            <w:r w:rsidR="001F6CDD" w:rsidRPr="001F6CDD">
              <w:rPr>
                <w:rFonts w:cs="Times New Roman"/>
                <w:u w:val="single"/>
              </w:rPr>
              <w:t>四、比选申请、开启有关说明</w:t>
            </w:r>
          </w:hyperlink>
        </w:p>
        <w:p w:rsidR="001F6CDD" w:rsidRPr="001F6CDD" w:rsidRDefault="00D74757" w:rsidP="001F6CDD">
          <w:pPr>
            <w:tabs>
              <w:tab w:val="right" w:leader="dot" w:pos="8296"/>
            </w:tabs>
            <w:spacing w:line="560" w:lineRule="exact"/>
            <w:ind w:left="240"/>
            <w:rPr>
              <w:rFonts w:cs="Times New Roman"/>
            </w:rPr>
          </w:pPr>
          <w:hyperlink w:anchor="_Toc28701720" w:history="1">
            <w:r w:rsidR="001F6CDD" w:rsidRPr="001F6CDD">
              <w:rPr>
                <w:rFonts w:cs="Times New Roman"/>
                <w:u w:val="single"/>
              </w:rPr>
              <w:t>五、比选申请有关规定</w:t>
            </w:r>
          </w:hyperlink>
        </w:p>
        <w:p w:rsidR="001F6CDD" w:rsidRPr="001F6CDD" w:rsidRDefault="00D74757" w:rsidP="001F6CDD">
          <w:pPr>
            <w:tabs>
              <w:tab w:val="right" w:leader="dot" w:pos="8296"/>
            </w:tabs>
            <w:spacing w:line="560" w:lineRule="exact"/>
            <w:ind w:left="240"/>
            <w:rPr>
              <w:rFonts w:cs="Times New Roman"/>
            </w:rPr>
          </w:pPr>
          <w:hyperlink w:anchor="_Toc28701721" w:history="1">
            <w:r w:rsidR="001F6CDD" w:rsidRPr="001F6CDD">
              <w:rPr>
                <w:rFonts w:cs="Times New Roman"/>
                <w:u w:val="single"/>
              </w:rPr>
              <w:t>六、联系方式</w:t>
            </w:r>
          </w:hyperlink>
        </w:p>
        <w:p w:rsidR="001F6CDD" w:rsidRPr="001F6CDD" w:rsidRDefault="00D74757" w:rsidP="001F6CDD">
          <w:pPr>
            <w:tabs>
              <w:tab w:val="right" w:leader="dot" w:pos="8296"/>
            </w:tabs>
            <w:spacing w:line="560" w:lineRule="exact"/>
            <w:rPr>
              <w:rFonts w:cs="Times New Roman"/>
            </w:rPr>
          </w:pPr>
          <w:hyperlink w:anchor="_Toc28701722" w:history="1">
            <w:r w:rsidR="001F6CDD" w:rsidRPr="001F6CDD">
              <w:rPr>
                <w:rFonts w:cs="Times New Roman"/>
                <w:u w:val="single"/>
              </w:rPr>
              <w:t>第二篇</w:t>
            </w:r>
            <w:r w:rsidR="001F6CDD" w:rsidRPr="001F6CDD">
              <w:rPr>
                <w:rFonts w:cs="Times New Roman"/>
                <w:u w:val="single"/>
              </w:rPr>
              <w:t xml:space="preserve">  </w:t>
            </w:r>
            <w:r w:rsidR="001F6CDD" w:rsidRPr="001F6CDD">
              <w:rPr>
                <w:rFonts w:cs="Times New Roman"/>
                <w:u w:val="single"/>
              </w:rPr>
              <w:t>比选申请须知前附表</w:t>
            </w:r>
          </w:hyperlink>
        </w:p>
        <w:p w:rsidR="001F6CDD" w:rsidRPr="001F6CDD" w:rsidRDefault="00D74757" w:rsidP="001F6CDD">
          <w:pPr>
            <w:tabs>
              <w:tab w:val="right" w:leader="dot" w:pos="8296"/>
            </w:tabs>
            <w:spacing w:line="560" w:lineRule="exact"/>
            <w:rPr>
              <w:rFonts w:cs="Times New Roman"/>
            </w:rPr>
          </w:pPr>
          <w:hyperlink w:anchor="_Toc28701723" w:history="1">
            <w:r w:rsidR="001F6CDD" w:rsidRPr="001F6CDD">
              <w:rPr>
                <w:rFonts w:cs="Times New Roman"/>
                <w:u w:val="single"/>
              </w:rPr>
              <w:t>第三篇</w:t>
            </w:r>
            <w:r w:rsidR="001F6CDD" w:rsidRPr="001F6CDD">
              <w:rPr>
                <w:rFonts w:cs="Times New Roman"/>
                <w:u w:val="single"/>
              </w:rPr>
              <w:t xml:space="preserve">  </w:t>
            </w:r>
            <w:r w:rsidR="001F6CDD" w:rsidRPr="001F6CDD">
              <w:rPr>
                <w:rFonts w:cs="Times New Roman"/>
                <w:u w:val="single"/>
              </w:rPr>
              <w:t>项目技术服务及质量要求</w:t>
            </w:r>
          </w:hyperlink>
        </w:p>
        <w:p w:rsidR="001F6CDD" w:rsidRPr="001F6CDD" w:rsidRDefault="00D74757" w:rsidP="001F6CDD">
          <w:pPr>
            <w:tabs>
              <w:tab w:val="right" w:leader="dot" w:pos="8296"/>
            </w:tabs>
            <w:spacing w:line="560" w:lineRule="exact"/>
            <w:ind w:left="240"/>
            <w:rPr>
              <w:rFonts w:cs="Times New Roman"/>
            </w:rPr>
          </w:pPr>
          <w:hyperlink w:anchor="_Toc28701724" w:history="1">
            <w:r w:rsidR="001F6CDD" w:rsidRPr="001F6CDD">
              <w:rPr>
                <w:rFonts w:cs="Times New Roman"/>
                <w:u w:val="single"/>
              </w:rPr>
              <w:t>一、项目基本状况</w:t>
            </w:r>
          </w:hyperlink>
        </w:p>
        <w:p w:rsidR="001F6CDD" w:rsidRPr="001F6CDD" w:rsidRDefault="00D74757" w:rsidP="001F6CDD">
          <w:pPr>
            <w:tabs>
              <w:tab w:val="right" w:leader="dot" w:pos="8296"/>
            </w:tabs>
            <w:spacing w:line="560" w:lineRule="exact"/>
            <w:ind w:left="240"/>
            <w:rPr>
              <w:rFonts w:cs="Times New Roman"/>
            </w:rPr>
          </w:pPr>
          <w:hyperlink w:anchor="_Toc28701725" w:history="1">
            <w:r w:rsidR="001F6CDD" w:rsidRPr="001F6CDD">
              <w:rPr>
                <w:rFonts w:cs="Times New Roman"/>
                <w:u w:val="single"/>
              </w:rPr>
              <w:t>二、物业管理服务范围与内容</w:t>
            </w:r>
          </w:hyperlink>
        </w:p>
        <w:p w:rsidR="001F6CDD" w:rsidRPr="001F6CDD" w:rsidRDefault="00D74757" w:rsidP="001F6CDD">
          <w:pPr>
            <w:tabs>
              <w:tab w:val="right" w:leader="dot" w:pos="8296"/>
            </w:tabs>
            <w:spacing w:line="560" w:lineRule="exact"/>
            <w:rPr>
              <w:rFonts w:cs="Times New Roman"/>
            </w:rPr>
          </w:pPr>
          <w:hyperlink w:anchor="_Toc28701726" w:history="1">
            <w:r w:rsidR="001F6CDD" w:rsidRPr="001F6CDD">
              <w:rPr>
                <w:rFonts w:cs="Times New Roman"/>
                <w:u w:val="single"/>
              </w:rPr>
              <w:t>第四篇</w:t>
            </w:r>
            <w:r w:rsidR="001F6CDD" w:rsidRPr="001F6CDD">
              <w:rPr>
                <w:rFonts w:cs="Times New Roman"/>
                <w:u w:val="single"/>
              </w:rPr>
              <w:t xml:space="preserve">  </w:t>
            </w:r>
            <w:r w:rsidR="001F6CDD" w:rsidRPr="001F6CDD">
              <w:rPr>
                <w:rFonts w:cs="Times New Roman"/>
                <w:u w:val="single"/>
              </w:rPr>
              <w:t>项目商务要求</w:t>
            </w:r>
          </w:hyperlink>
        </w:p>
        <w:p w:rsidR="001F6CDD" w:rsidRPr="001F6CDD" w:rsidRDefault="00D74757" w:rsidP="001F6CDD">
          <w:pPr>
            <w:tabs>
              <w:tab w:val="right" w:leader="dot" w:pos="8296"/>
            </w:tabs>
            <w:spacing w:line="560" w:lineRule="exact"/>
            <w:ind w:left="240"/>
            <w:rPr>
              <w:rFonts w:cs="Times New Roman"/>
            </w:rPr>
          </w:pPr>
          <w:hyperlink w:anchor="_Toc28701727" w:history="1">
            <w:r w:rsidR="001F6CDD" w:rsidRPr="001F6CDD">
              <w:rPr>
                <w:rFonts w:cs="Times New Roman"/>
                <w:u w:val="single"/>
              </w:rPr>
              <w:t>一、服务期、服务地点</w:t>
            </w:r>
          </w:hyperlink>
        </w:p>
        <w:p w:rsidR="001F6CDD" w:rsidRPr="001F6CDD" w:rsidRDefault="00D74757" w:rsidP="001F6CDD">
          <w:pPr>
            <w:tabs>
              <w:tab w:val="right" w:leader="dot" w:pos="8296"/>
            </w:tabs>
            <w:spacing w:line="560" w:lineRule="exact"/>
            <w:ind w:left="240"/>
            <w:rPr>
              <w:rFonts w:cs="Times New Roman"/>
            </w:rPr>
          </w:pPr>
          <w:hyperlink w:anchor="_Toc28701728" w:history="1">
            <w:r w:rsidR="001F6CDD" w:rsidRPr="001F6CDD">
              <w:rPr>
                <w:rFonts w:cs="Times New Roman"/>
                <w:u w:val="single"/>
              </w:rPr>
              <w:t>二、报价要求</w:t>
            </w:r>
          </w:hyperlink>
        </w:p>
        <w:p w:rsidR="001F6CDD" w:rsidRPr="001F6CDD" w:rsidRDefault="00D74757" w:rsidP="001F6CDD">
          <w:pPr>
            <w:tabs>
              <w:tab w:val="right" w:leader="dot" w:pos="8296"/>
            </w:tabs>
            <w:spacing w:line="560" w:lineRule="exact"/>
            <w:ind w:left="240"/>
            <w:rPr>
              <w:rFonts w:cs="Times New Roman"/>
            </w:rPr>
          </w:pPr>
          <w:hyperlink w:anchor="_Toc28701729" w:history="1">
            <w:r w:rsidR="001F6CDD" w:rsidRPr="001F6CDD">
              <w:rPr>
                <w:rFonts w:cs="Times New Roman"/>
                <w:u w:val="single"/>
              </w:rPr>
              <w:t>三、付款方式</w:t>
            </w:r>
          </w:hyperlink>
        </w:p>
        <w:p w:rsidR="001F6CDD" w:rsidRPr="001F6CDD" w:rsidRDefault="00D74757" w:rsidP="001F6CDD">
          <w:pPr>
            <w:tabs>
              <w:tab w:val="right" w:leader="dot" w:pos="8296"/>
            </w:tabs>
            <w:spacing w:line="560" w:lineRule="exact"/>
            <w:ind w:left="240"/>
            <w:rPr>
              <w:rFonts w:cs="Times New Roman"/>
            </w:rPr>
          </w:pPr>
          <w:hyperlink w:anchor="_Toc28701730" w:history="1">
            <w:r w:rsidR="001F6CDD" w:rsidRPr="001F6CDD">
              <w:rPr>
                <w:rFonts w:cs="Times New Roman"/>
                <w:u w:val="single"/>
              </w:rPr>
              <w:t>四、其他</w:t>
            </w:r>
          </w:hyperlink>
        </w:p>
        <w:p w:rsidR="001F6CDD" w:rsidRPr="001F6CDD" w:rsidRDefault="00D74757" w:rsidP="001F6CDD">
          <w:pPr>
            <w:tabs>
              <w:tab w:val="right" w:leader="dot" w:pos="8296"/>
            </w:tabs>
            <w:spacing w:line="560" w:lineRule="exact"/>
            <w:rPr>
              <w:rFonts w:cs="Times New Roman"/>
            </w:rPr>
          </w:pPr>
          <w:hyperlink w:anchor="_Toc28701731" w:history="1">
            <w:r w:rsidR="001F6CDD" w:rsidRPr="001F6CDD">
              <w:rPr>
                <w:rFonts w:cs="Times New Roman"/>
                <w:u w:val="single"/>
              </w:rPr>
              <w:t>第五篇</w:t>
            </w:r>
            <w:r w:rsidR="001F6CDD" w:rsidRPr="001F6CDD">
              <w:rPr>
                <w:rFonts w:cs="Times New Roman"/>
                <w:u w:val="single"/>
              </w:rPr>
              <w:t xml:space="preserve">  </w:t>
            </w:r>
            <w:r w:rsidR="001F6CDD" w:rsidRPr="001F6CDD">
              <w:rPr>
                <w:rFonts w:cs="Times New Roman"/>
                <w:u w:val="single"/>
              </w:rPr>
              <w:t>评比方法、评比标准</w:t>
            </w:r>
            <w:r w:rsidR="001F6CDD" w:rsidRPr="001F6CDD">
              <w:rPr>
                <w:rFonts w:cs="Times New Roman" w:hint="eastAsia"/>
                <w:u w:val="single"/>
              </w:rPr>
              <w:t>和</w:t>
            </w:r>
            <w:r w:rsidR="001F6CDD" w:rsidRPr="001F6CDD">
              <w:rPr>
                <w:rFonts w:cs="Times New Roman"/>
                <w:u w:val="single"/>
              </w:rPr>
              <w:t>无效比选申请条款</w:t>
            </w:r>
          </w:hyperlink>
        </w:p>
        <w:p w:rsidR="001F6CDD" w:rsidRPr="001F6CDD" w:rsidRDefault="00D74757" w:rsidP="001F6CDD">
          <w:pPr>
            <w:tabs>
              <w:tab w:val="right" w:leader="dot" w:pos="8296"/>
            </w:tabs>
            <w:spacing w:line="560" w:lineRule="exact"/>
            <w:ind w:left="240"/>
            <w:rPr>
              <w:rFonts w:cs="Times New Roman"/>
            </w:rPr>
          </w:pPr>
          <w:hyperlink w:anchor="_Toc28701732" w:history="1">
            <w:r w:rsidR="001F6CDD" w:rsidRPr="001F6CDD">
              <w:rPr>
                <w:rFonts w:cs="Times New Roman"/>
                <w:u w:val="single"/>
              </w:rPr>
              <w:t>一、评比方法</w:t>
            </w:r>
          </w:hyperlink>
        </w:p>
        <w:p w:rsidR="001F6CDD" w:rsidRPr="001F6CDD" w:rsidRDefault="00D74757" w:rsidP="001F6CDD">
          <w:pPr>
            <w:tabs>
              <w:tab w:val="right" w:leader="dot" w:pos="8296"/>
            </w:tabs>
            <w:spacing w:line="560" w:lineRule="exact"/>
            <w:ind w:left="240"/>
            <w:rPr>
              <w:rFonts w:cs="Times New Roman"/>
            </w:rPr>
          </w:pPr>
          <w:hyperlink w:anchor="_Toc28701733" w:history="1">
            <w:r w:rsidR="001F6CDD" w:rsidRPr="001F6CDD">
              <w:rPr>
                <w:rFonts w:cs="Times New Roman"/>
                <w:u w:val="single"/>
              </w:rPr>
              <w:t>二、评比标准</w:t>
            </w:r>
          </w:hyperlink>
        </w:p>
        <w:p w:rsidR="001F6CDD" w:rsidRPr="001F6CDD" w:rsidRDefault="00D74757" w:rsidP="001F6CDD">
          <w:pPr>
            <w:tabs>
              <w:tab w:val="right" w:leader="dot" w:pos="8296"/>
            </w:tabs>
            <w:spacing w:line="560" w:lineRule="exact"/>
            <w:ind w:left="240"/>
            <w:rPr>
              <w:rFonts w:cs="Times New Roman"/>
            </w:rPr>
          </w:pPr>
          <w:hyperlink w:anchor="_Toc28701734" w:history="1">
            <w:r w:rsidR="001F6CDD" w:rsidRPr="001F6CDD">
              <w:rPr>
                <w:rFonts w:cs="Times New Roman"/>
                <w:u w:val="single"/>
              </w:rPr>
              <w:t>三、无效比选申请条款</w:t>
            </w:r>
          </w:hyperlink>
        </w:p>
        <w:p w:rsidR="001F6CDD" w:rsidRPr="001F6CDD" w:rsidRDefault="00D74757" w:rsidP="001F6CDD">
          <w:pPr>
            <w:tabs>
              <w:tab w:val="right" w:leader="dot" w:pos="8296"/>
            </w:tabs>
            <w:spacing w:line="560" w:lineRule="exact"/>
            <w:rPr>
              <w:rFonts w:cs="Times New Roman"/>
            </w:rPr>
          </w:pPr>
          <w:hyperlink w:anchor="_Toc28701736" w:history="1">
            <w:r w:rsidR="001F6CDD" w:rsidRPr="001F6CDD">
              <w:rPr>
                <w:rFonts w:cs="Times New Roman"/>
                <w:u w:val="single"/>
              </w:rPr>
              <w:t>第六篇</w:t>
            </w:r>
            <w:r w:rsidR="001F6CDD" w:rsidRPr="001F6CDD">
              <w:rPr>
                <w:rFonts w:cs="Times New Roman"/>
                <w:u w:val="single"/>
              </w:rPr>
              <w:t xml:space="preserve">  </w:t>
            </w:r>
            <w:r w:rsidR="001F6CDD" w:rsidRPr="001F6CDD">
              <w:rPr>
                <w:rFonts w:cs="Times New Roman"/>
                <w:u w:val="single"/>
              </w:rPr>
              <w:t>比选申请人须知</w:t>
            </w:r>
          </w:hyperlink>
        </w:p>
        <w:p w:rsidR="001F6CDD" w:rsidRPr="001F6CDD" w:rsidRDefault="00D74757" w:rsidP="001F6CDD">
          <w:pPr>
            <w:tabs>
              <w:tab w:val="right" w:leader="dot" w:pos="8296"/>
            </w:tabs>
            <w:spacing w:line="560" w:lineRule="exact"/>
            <w:ind w:left="240"/>
            <w:rPr>
              <w:rFonts w:cs="Times New Roman"/>
            </w:rPr>
          </w:pPr>
          <w:hyperlink w:anchor="_Toc28701737" w:history="1">
            <w:r w:rsidR="001F6CDD" w:rsidRPr="001F6CDD">
              <w:rPr>
                <w:rFonts w:cs="Times New Roman"/>
                <w:u w:val="single"/>
              </w:rPr>
              <w:t>一、比选申请人</w:t>
            </w:r>
          </w:hyperlink>
        </w:p>
        <w:p w:rsidR="001F6CDD" w:rsidRPr="001F6CDD" w:rsidRDefault="00D74757" w:rsidP="001F6CDD">
          <w:pPr>
            <w:tabs>
              <w:tab w:val="right" w:leader="dot" w:pos="8296"/>
            </w:tabs>
            <w:spacing w:line="560" w:lineRule="exact"/>
            <w:ind w:left="240"/>
            <w:rPr>
              <w:rFonts w:cs="Times New Roman"/>
            </w:rPr>
          </w:pPr>
          <w:hyperlink w:anchor="_Toc28701738" w:history="1">
            <w:r w:rsidR="001F6CDD" w:rsidRPr="001F6CDD">
              <w:rPr>
                <w:rFonts w:cs="Times New Roman"/>
                <w:u w:val="single"/>
              </w:rPr>
              <w:t>二、比选文件</w:t>
            </w:r>
          </w:hyperlink>
        </w:p>
        <w:p w:rsidR="001F6CDD" w:rsidRPr="001F6CDD" w:rsidRDefault="00D74757" w:rsidP="001F6CDD">
          <w:pPr>
            <w:tabs>
              <w:tab w:val="right" w:leader="dot" w:pos="8296"/>
            </w:tabs>
            <w:spacing w:line="560" w:lineRule="exact"/>
            <w:ind w:left="240"/>
            <w:rPr>
              <w:rFonts w:cs="Times New Roman"/>
            </w:rPr>
          </w:pPr>
          <w:hyperlink w:anchor="_Toc28701739" w:history="1">
            <w:r w:rsidR="001F6CDD" w:rsidRPr="001F6CDD">
              <w:rPr>
                <w:rFonts w:cs="Times New Roman"/>
                <w:u w:val="single"/>
              </w:rPr>
              <w:t>三、比选申请文件</w:t>
            </w:r>
          </w:hyperlink>
        </w:p>
        <w:p w:rsidR="001F6CDD" w:rsidRPr="001F6CDD" w:rsidRDefault="00D74757" w:rsidP="001F6CDD">
          <w:pPr>
            <w:tabs>
              <w:tab w:val="right" w:leader="dot" w:pos="8296"/>
            </w:tabs>
            <w:spacing w:line="560" w:lineRule="exact"/>
            <w:ind w:left="240"/>
            <w:rPr>
              <w:rFonts w:cs="Times New Roman"/>
            </w:rPr>
          </w:pPr>
          <w:hyperlink w:anchor="_Toc28701740" w:history="1">
            <w:r w:rsidR="001F6CDD" w:rsidRPr="001F6CDD">
              <w:rPr>
                <w:rFonts w:cs="Times New Roman"/>
                <w:u w:val="single"/>
              </w:rPr>
              <w:t>四、开启</w:t>
            </w:r>
          </w:hyperlink>
        </w:p>
        <w:p w:rsidR="001F6CDD" w:rsidRPr="001F6CDD" w:rsidRDefault="00D74757" w:rsidP="001F6CDD">
          <w:pPr>
            <w:tabs>
              <w:tab w:val="right" w:leader="dot" w:pos="8296"/>
            </w:tabs>
            <w:spacing w:line="560" w:lineRule="exact"/>
            <w:ind w:left="240"/>
            <w:rPr>
              <w:rFonts w:cs="Times New Roman"/>
            </w:rPr>
          </w:pPr>
          <w:hyperlink w:anchor="_Toc28701741" w:history="1">
            <w:r w:rsidR="001F6CDD" w:rsidRPr="001F6CDD">
              <w:rPr>
                <w:rFonts w:cs="Times New Roman"/>
                <w:u w:val="single"/>
              </w:rPr>
              <w:t>五、评比</w:t>
            </w:r>
          </w:hyperlink>
        </w:p>
        <w:p w:rsidR="001F6CDD" w:rsidRPr="001F6CDD" w:rsidRDefault="00D74757" w:rsidP="001F6CDD">
          <w:pPr>
            <w:tabs>
              <w:tab w:val="right" w:leader="dot" w:pos="8296"/>
            </w:tabs>
            <w:spacing w:line="560" w:lineRule="exact"/>
            <w:ind w:left="240"/>
            <w:rPr>
              <w:rFonts w:cs="Times New Roman"/>
            </w:rPr>
          </w:pPr>
          <w:hyperlink w:anchor="_Toc28701742" w:history="1">
            <w:r w:rsidR="001F6CDD" w:rsidRPr="001F6CDD">
              <w:rPr>
                <w:rFonts w:cs="Times New Roman"/>
                <w:u w:val="single"/>
              </w:rPr>
              <w:t>六、确定成交</w:t>
            </w:r>
          </w:hyperlink>
        </w:p>
        <w:p w:rsidR="001F6CDD" w:rsidRPr="001F6CDD" w:rsidRDefault="00D74757" w:rsidP="001F6CDD">
          <w:pPr>
            <w:tabs>
              <w:tab w:val="right" w:leader="dot" w:pos="8296"/>
            </w:tabs>
            <w:spacing w:line="560" w:lineRule="exact"/>
            <w:ind w:left="240"/>
            <w:rPr>
              <w:rFonts w:cs="Times New Roman"/>
            </w:rPr>
          </w:pPr>
          <w:hyperlink w:anchor="_Toc28701743" w:history="1">
            <w:r w:rsidR="001F6CDD" w:rsidRPr="001F6CDD">
              <w:rPr>
                <w:rFonts w:cs="Times New Roman"/>
                <w:u w:val="single"/>
              </w:rPr>
              <w:t>七、中选通知书</w:t>
            </w:r>
          </w:hyperlink>
        </w:p>
        <w:p w:rsidR="001F6CDD" w:rsidRPr="001F6CDD" w:rsidRDefault="00D74757" w:rsidP="001F6CDD">
          <w:pPr>
            <w:tabs>
              <w:tab w:val="right" w:leader="dot" w:pos="8296"/>
            </w:tabs>
            <w:spacing w:line="560" w:lineRule="exact"/>
            <w:ind w:left="240"/>
            <w:rPr>
              <w:rFonts w:cs="Times New Roman"/>
            </w:rPr>
          </w:pPr>
          <w:hyperlink w:anchor="_Toc28701744" w:history="1">
            <w:r w:rsidR="001F6CDD" w:rsidRPr="001F6CDD">
              <w:rPr>
                <w:rFonts w:cs="Times New Roman"/>
                <w:u w:val="single"/>
              </w:rPr>
              <w:t>八、签订合同</w:t>
            </w:r>
          </w:hyperlink>
        </w:p>
        <w:p w:rsidR="001F6CDD" w:rsidRPr="001F6CDD" w:rsidRDefault="00D74757" w:rsidP="001F6CDD">
          <w:pPr>
            <w:tabs>
              <w:tab w:val="right" w:leader="dot" w:pos="8296"/>
            </w:tabs>
            <w:spacing w:line="560" w:lineRule="exact"/>
            <w:rPr>
              <w:rFonts w:cs="Times New Roman"/>
            </w:rPr>
          </w:pPr>
          <w:hyperlink w:anchor="_Toc28701745" w:history="1">
            <w:r w:rsidR="001F6CDD" w:rsidRPr="001F6CDD">
              <w:rPr>
                <w:rFonts w:cs="Times New Roman"/>
                <w:u w:val="single"/>
              </w:rPr>
              <w:t>第七篇</w:t>
            </w:r>
            <w:r w:rsidR="001F6CDD" w:rsidRPr="001F6CDD">
              <w:rPr>
                <w:rFonts w:cs="Times New Roman"/>
                <w:u w:val="single"/>
              </w:rPr>
              <w:t xml:space="preserve">  </w:t>
            </w:r>
            <w:r w:rsidR="001F6CDD" w:rsidRPr="001F6CDD">
              <w:rPr>
                <w:rFonts w:cs="Times New Roman"/>
                <w:u w:val="single"/>
              </w:rPr>
              <w:t>比选申请文件格式</w:t>
            </w:r>
          </w:hyperlink>
        </w:p>
        <w:p w:rsidR="001F6CDD" w:rsidRPr="001F6CDD" w:rsidRDefault="001F6CDD" w:rsidP="001F6CDD">
          <w:pPr>
            <w:spacing w:line="560" w:lineRule="exact"/>
            <w:rPr>
              <w:rFonts w:cs="Times New Roman"/>
              <w:sz w:val="24"/>
              <w:szCs w:val="24"/>
            </w:rPr>
          </w:pPr>
          <w:r w:rsidRPr="001F6CDD">
            <w:rPr>
              <w:rFonts w:cs="Times New Roman"/>
              <w:bCs/>
              <w:lang w:val="zh-CN"/>
            </w:rPr>
            <w:fldChar w:fldCharType="end"/>
          </w:r>
        </w:p>
      </w:sdtContent>
    </w:sdt>
    <w:p w:rsidR="001F6CDD" w:rsidRPr="001F6CDD" w:rsidRDefault="001F6CDD" w:rsidP="001F6CDD">
      <w:pPr>
        <w:widowControl/>
        <w:autoSpaceDE w:val="0"/>
        <w:autoSpaceDN w:val="0"/>
        <w:spacing w:line="560" w:lineRule="exact"/>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autoSpaceDE w:val="0"/>
        <w:autoSpaceDN w:val="0"/>
        <w:spacing w:line="560" w:lineRule="exact"/>
        <w:ind w:firstLineChars="150" w:firstLine="420"/>
        <w:textAlignment w:val="bottom"/>
        <w:rPr>
          <w:rFonts w:cs="Times New Roman"/>
          <w:sz w:val="28"/>
          <w:szCs w:val="28"/>
        </w:rPr>
      </w:pPr>
    </w:p>
    <w:p w:rsidR="001F6CDD" w:rsidRPr="001F6CDD" w:rsidRDefault="001F6CDD" w:rsidP="001F6CDD">
      <w:pPr>
        <w:widowControl/>
        <w:spacing w:before="100" w:beforeAutospacing="1" w:after="100" w:afterAutospacing="1" w:line="560" w:lineRule="exact"/>
        <w:outlineLvl w:val="0"/>
        <w:rPr>
          <w:rFonts w:cs="Times New Roman"/>
          <w:b/>
          <w:bCs/>
          <w:kern w:val="36"/>
          <w:sz w:val="48"/>
          <w:szCs w:val="48"/>
        </w:rPr>
      </w:pPr>
    </w:p>
    <w:p w:rsidR="001F6CDD" w:rsidRPr="001F6CDD" w:rsidRDefault="001F6CDD" w:rsidP="001F6CDD">
      <w:pPr>
        <w:rPr>
          <w:rFonts w:cs="Times New Roman"/>
        </w:rPr>
      </w:pPr>
    </w:p>
    <w:p w:rsidR="001F6CDD" w:rsidRPr="001F6CDD" w:rsidRDefault="001F6CDD" w:rsidP="001F6CDD">
      <w:pPr>
        <w:widowControl/>
        <w:spacing w:before="100" w:beforeAutospacing="1" w:after="100" w:afterAutospacing="1" w:line="560" w:lineRule="exact"/>
        <w:outlineLvl w:val="0"/>
        <w:rPr>
          <w:rFonts w:eastAsia="方正黑体_GBK" w:cs="Times New Roman"/>
          <w:bCs/>
          <w:kern w:val="36"/>
        </w:rPr>
        <w:sectPr w:rsidR="001F6CDD" w:rsidRPr="001F6CDD">
          <w:footerReference w:type="default" r:id="rId8"/>
          <w:footerReference w:type="first" r:id="rId9"/>
          <w:pgSz w:w="11906" w:h="16838"/>
          <w:pgMar w:top="2098" w:right="1474" w:bottom="1984" w:left="1587" w:header="851" w:footer="992" w:gutter="0"/>
          <w:pgNumType w:fmt="numberInDash"/>
          <w:cols w:space="720"/>
          <w:docGrid w:linePitch="312"/>
        </w:sectPr>
      </w:pPr>
    </w:p>
    <w:p w:rsidR="001F6CDD" w:rsidRPr="001F6CDD" w:rsidRDefault="001F6CDD" w:rsidP="001F6CDD">
      <w:pPr>
        <w:widowControl/>
        <w:spacing w:before="100" w:beforeAutospacing="1" w:after="100" w:afterAutospacing="1" w:line="560" w:lineRule="exact"/>
        <w:ind w:firstLineChars="900" w:firstLine="2880"/>
        <w:outlineLvl w:val="0"/>
        <w:rPr>
          <w:rFonts w:eastAsia="方正黑体_GBK" w:cs="Times New Roman"/>
          <w:bCs/>
          <w:kern w:val="36"/>
        </w:rPr>
      </w:pPr>
      <w:r w:rsidRPr="001F6CDD">
        <w:rPr>
          <w:rFonts w:eastAsia="方正黑体_GBK" w:cs="Times New Roman"/>
          <w:bCs/>
          <w:kern w:val="36"/>
        </w:rPr>
        <w:lastRenderedPageBreak/>
        <w:t>第一篇</w:t>
      </w:r>
      <w:r w:rsidRPr="001F6CDD">
        <w:rPr>
          <w:rFonts w:eastAsia="方正黑体_GBK" w:cs="Times New Roman"/>
          <w:bCs/>
          <w:kern w:val="36"/>
        </w:rPr>
        <w:t xml:space="preserve">  </w:t>
      </w:r>
      <w:r w:rsidRPr="001F6CDD">
        <w:rPr>
          <w:rFonts w:eastAsia="方正黑体_GBK" w:cs="Times New Roman"/>
          <w:bCs/>
          <w:kern w:val="36"/>
        </w:rPr>
        <w:t>比选要求</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比选人就惠泽办公大楼及库区物业管理服务项目进行比选，欢迎具备资格的单位参加比选。</w:t>
      </w:r>
    </w:p>
    <w:p w:rsidR="001F6CDD" w:rsidRPr="001F6CDD" w:rsidRDefault="001F6CDD" w:rsidP="001F6CDD">
      <w:pPr>
        <w:widowControl/>
        <w:autoSpaceDE w:val="0"/>
        <w:autoSpaceDN w:val="0"/>
        <w:spacing w:line="560" w:lineRule="exact"/>
        <w:ind w:firstLineChars="200" w:firstLine="640"/>
        <w:textAlignment w:val="bottom"/>
        <w:rPr>
          <w:rFonts w:eastAsia="方正黑体_GBK" w:cs="Times New Roman"/>
        </w:rPr>
      </w:pPr>
      <w:r w:rsidRPr="001F6CDD">
        <w:rPr>
          <w:rFonts w:eastAsia="方正黑体_GBK" w:cs="Times New Roman"/>
        </w:rPr>
        <w:t>一、比选项目内容</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661"/>
        <w:gridCol w:w="1650"/>
        <w:gridCol w:w="1527"/>
        <w:gridCol w:w="2126"/>
      </w:tblGrid>
      <w:tr w:rsidR="001F6CDD" w:rsidRPr="001F6CDD" w:rsidTr="003C409B">
        <w:trPr>
          <w:trHeight w:val="823"/>
          <w:jc w:val="center"/>
        </w:trPr>
        <w:tc>
          <w:tcPr>
            <w:tcW w:w="1677"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项目名称</w:t>
            </w:r>
          </w:p>
        </w:tc>
        <w:tc>
          <w:tcPr>
            <w:tcW w:w="1661"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比选最高限价</w:t>
            </w:r>
          </w:p>
          <w:p w:rsidR="001F6CDD" w:rsidRPr="001F6CDD" w:rsidRDefault="001F6CDD" w:rsidP="001F6CDD">
            <w:pPr>
              <w:spacing w:line="300" w:lineRule="exact"/>
              <w:jc w:val="center"/>
              <w:rPr>
                <w:rFonts w:cs="Times New Roman"/>
                <w:sz w:val="24"/>
                <w:szCs w:val="24"/>
              </w:rPr>
            </w:pPr>
            <w:r w:rsidRPr="001F6CDD">
              <w:rPr>
                <w:rFonts w:cs="Times New Roman"/>
                <w:sz w:val="24"/>
                <w:szCs w:val="24"/>
              </w:rPr>
              <w:t>（万元</w:t>
            </w:r>
            <w:r w:rsidRPr="001F6CDD">
              <w:rPr>
                <w:rFonts w:cs="Times New Roman"/>
                <w:sz w:val="24"/>
                <w:szCs w:val="24"/>
              </w:rPr>
              <w:t>/</w:t>
            </w:r>
            <w:r w:rsidRPr="001F6CDD">
              <w:rPr>
                <w:rFonts w:cs="Times New Roman"/>
                <w:sz w:val="24"/>
                <w:szCs w:val="24"/>
              </w:rPr>
              <w:t>年）</w:t>
            </w:r>
          </w:p>
        </w:tc>
        <w:tc>
          <w:tcPr>
            <w:tcW w:w="1650"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比选保证金（万元）</w:t>
            </w:r>
          </w:p>
        </w:tc>
        <w:tc>
          <w:tcPr>
            <w:tcW w:w="1527"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中选人数量（名）</w:t>
            </w:r>
          </w:p>
        </w:tc>
        <w:tc>
          <w:tcPr>
            <w:tcW w:w="2126"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服务期</w:t>
            </w:r>
          </w:p>
        </w:tc>
      </w:tr>
      <w:tr w:rsidR="001F6CDD" w:rsidRPr="001F6CDD" w:rsidTr="003C409B">
        <w:trPr>
          <w:trHeight w:val="1386"/>
          <w:jc w:val="center"/>
        </w:trPr>
        <w:tc>
          <w:tcPr>
            <w:tcW w:w="1677"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三峡柑橘集团办公大楼及库区物业管理服务项目</w:t>
            </w:r>
          </w:p>
        </w:tc>
        <w:tc>
          <w:tcPr>
            <w:tcW w:w="1661"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5</w:t>
            </w:r>
            <w:r w:rsidRPr="001F6CDD">
              <w:rPr>
                <w:rFonts w:cs="Times New Roman" w:hint="eastAsia"/>
                <w:sz w:val="24"/>
                <w:szCs w:val="24"/>
              </w:rPr>
              <w:t>5</w:t>
            </w:r>
          </w:p>
        </w:tc>
        <w:tc>
          <w:tcPr>
            <w:tcW w:w="1650"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1</w:t>
            </w:r>
          </w:p>
        </w:tc>
        <w:tc>
          <w:tcPr>
            <w:tcW w:w="1527"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1</w:t>
            </w:r>
          </w:p>
        </w:tc>
        <w:tc>
          <w:tcPr>
            <w:tcW w:w="2126" w:type="dxa"/>
            <w:vAlign w:val="center"/>
          </w:tcPr>
          <w:p w:rsidR="001F6CDD" w:rsidRPr="001F6CDD" w:rsidRDefault="001F6CDD" w:rsidP="001F6CDD">
            <w:pPr>
              <w:spacing w:line="300" w:lineRule="exact"/>
              <w:jc w:val="center"/>
              <w:rPr>
                <w:rFonts w:cs="Times New Roman"/>
                <w:sz w:val="24"/>
                <w:szCs w:val="24"/>
              </w:rPr>
            </w:pPr>
            <w:r w:rsidRPr="001F6CDD">
              <w:rPr>
                <w:rFonts w:cs="Times New Roman"/>
                <w:sz w:val="24"/>
                <w:szCs w:val="24"/>
              </w:rPr>
              <w:t>1</w:t>
            </w:r>
            <w:r w:rsidRPr="001F6CDD">
              <w:rPr>
                <w:rFonts w:cs="Times New Roman"/>
                <w:sz w:val="24"/>
                <w:szCs w:val="24"/>
              </w:rPr>
              <w:t>年为一个服务期，每年服务评审合格后续签，续签年度原则上不超过三年。</w:t>
            </w:r>
          </w:p>
        </w:tc>
      </w:tr>
    </w:tbl>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二、资金来源</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自有资金。</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三、比选申请人资格要求</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比选申请人应具备以下资格条件。</w:t>
      </w:r>
    </w:p>
    <w:p w:rsidR="001F6CDD" w:rsidRPr="001F6CDD" w:rsidRDefault="001F6CDD" w:rsidP="001F6CDD">
      <w:pPr>
        <w:widowControl/>
        <w:autoSpaceDE w:val="0"/>
        <w:autoSpaceDN w:val="0"/>
        <w:spacing w:line="560" w:lineRule="exact"/>
        <w:ind w:firstLineChars="200" w:firstLine="640"/>
        <w:textAlignment w:val="bottom"/>
        <w:rPr>
          <w:rFonts w:eastAsia="方正楷体_GBK" w:cs="Times New Roman"/>
        </w:rPr>
      </w:pPr>
      <w:r w:rsidRPr="001F6CDD">
        <w:rPr>
          <w:rFonts w:eastAsia="方正楷体_GBK" w:cs="Times New Roman"/>
        </w:rPr>
        <w:t>（一）资格条件</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1</w:t>
      </w:r>
      <w:r w:rsidRPr="001F6CDD">
        <w:rPr>
          <w:rFonts w:cs="Times New Roman"/>
        </w:rPr>
        <w:t>、具有独立承担民事责任的能力的企业法人；</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2</w:t>
      </w:r>
      <w:r w:rsidRPr="001F6CDD">
        <w:rPr>
          <w:rFonts w:cs="Times New Roman"/>
        </w:rPr>
        <w:t>、具有良好的商业信誉和健全的财务会计制度；</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3</w:t>
      </w:r>
      <w:r w:rsidRPr="001F6CDD">
        <w:rPr>
          <w:rFonts w:cs="Times New Roman"/>
        </w:rPr>
        <w:t>、具有履行合同所必需的设备和专业技术能力；</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4</w:t>
      </w:r>
      <w:r w:rsidRPr="001F6CDD">
        <w:rPr>
          <w:rFonts w:cs="Times New Roman"/>
        </w:rPr>
        <w:t>、有依法缴纳税收和社会保障资金的良好记录；</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rPr>
        <w:t>5</w:t>
      </w:r>
      <w:r w:rsidRPr="001F6CDD">
        <w:rPr>
          <w:rFonts w:cs="Times New Roman"/>
        </w:rPr>
        <w:t>、参加本次比选活动前三年内，在经营活动中没有重大违法记录</w:t>
      </w:r>
      <w:r w:rsidRPr="001F6CDD">
        <w:rPr>
          <w:rFonts w:cs="Times New Roman"/>
        </w:rPr>
        <w:t>;</w:t>
      </w:r>
    </w:p>
    <w:p w:rsidR="001F6CDD" w:rsidRPr="001F6CDD" w:rsidRDefault="001F6CDD" w:rsidP="001F6CDD">
      <w:pPr>
        <w:spacing w:line="600" w:lineRule="exact"/>
        <w:ind w:firstLineChars="200" w:firstLine="640"/>
        <w:rPr>
          <w:rFonts w:cs="Times New Roman"/>
          <w:kern w:val="0"/>
        </w:rPr>
      </w:pPr>
      <w:r w:rsidRPr="001F6CDD">
        <w:rPr>
          <w:rFonts w:cs="Times New Roman"/>
          <w:kern w:val="0"/>
        </w:rPr>
        <w:t>6</w:t>
      </w:r>
      <w:r w:rsidRPr="001F6CDD">
        <w:rPr>
          <w:rFonts w:cs="Times New Roman"/>
          <w:kern w:val="0"/>
        </w:rPr>
        <w:t>、本次比选不允许接收联合体，不允许任何形式的分包转包。</w:t>
      </w:r>
    </w:p>
    <w:p w:rsidR="001F6CDD" w:rsidRPr="001F6CDD" w:rsidRDefault="001F6CDD" w:rsidP="001F6CDD">
      <w:pPr>
        <w:spacing w:line="600" w:lineRule="exact"/>
        <w:ind w:firstLineChars="200" w:firstLine="640"/>
        <w:rPr>
          <w:rFonts w:cs="Times New Roman"/>
          <w:kern w:val="0"/>
        </w:rPr>
      </w:pPr>
      <w:r w:rsidRPr="001F6CDD">
        <w:rPr>
          <w:rFonts w:cs="Times New Roman"/>
          <w:kern w:val="0"/>
        </w:rPr>
        <w:t>7</w:t>
      </w:r>
      <w:r w:rsidRPr="001F6CDD">
        <w:rPr>
          <w:rFonts w:cs="Times New Roman"/>
          <w:kern w:val="0"/>
        </w:rPr>
        <w:t>、法律、行政法规规定的其他条件。</w:t>
      </w:r>
    </w:p>
    <w:p w:rsidR="001F6CDD" w:rsidRPr="001F6CDD" w:rsidRDefault="001F6CDD" w:rsidP="001F6CDD">
      <w:pPr>
        <w:spacing w:line="600" w:lineRule="exact"/>
        <w:ind w:firstLineChars="200" w:firstLine="640"/>
        <w:rPr>
          <w:rFonts w:cs="Times New Roman"/>
          <w:kern w:val="0"/>
        </w:rPr>
      </w:pPr>
      <w:r w:rsidRPr="001F6CDD">
        <w:rPr>
          <w:rFonts w:cs="Times New Roman" w:hint="eastAsia"/>
          <w:kern w:val="0"/>
        </w:rPr>
        <w:t>8</w:t>
      </w:r>
      <w:r w:rsidRPr="001F6CDD">
        <w:rPr>
          <w:rFonts w:cs="Times New Roman"/>
          <w:kern w:val="0"/>
        </w:rPr>
        <w:t>、具有国家工商管理部门合法登记注册</w:t>
      </w:r>
      <w:r w:rsidRPr="001F6CDD">
        <w:rPr>
          <w:rFonts w:cs="Times New Roman" w:hint="eastAsia"/>
          <w:kern w:val="0"/>
        </w:rPr>
        <w:t>(</w:t>
      </w:r>
      <w:r w:rsidRPr="001F6CDD">
        <w:rPr>
          <w:rFonts w:cs="Times New Roman" w:hint="eastAsia"/>
          <w:kern w:val="0"/>
        </w:rPr>
        <w:t>国家企业信用信息公示系统</w:t>
      </w:r>
      <w:r w:rsidRPr="001F6CDD">
        <w:rPr>
          <w:rFonts w:cs="Times New Roman" w:hint="eastAsia"/>
          <w:kern w:val="0"/>
        </w:rPr>
        <w:t>https://www.gsxt.gov.cn</w:t>
      </w:r>
      <w:r w:rsidRPr="001F6CDD">
        <w:rPr>
          <w:rFonts w:cs="Times New Roman" w:hint="eastAsia"/>
          <w:kern w:val="0"/>
        </w:rPr>
        <w:t>）</w:t>
      </w:r>
      <w:r w:rsidRPr="001F6CDD">
        <w:rPr>
          <w:rFonts w:cs="Times New Roman"/>
          <w:kern w:val="0"/>
        </w:rPr>
        <w:t>的营业执照，且经营</w:t>
      </w:r>
      <w:r w:rsidRPr="001F6CDD">
        <w:rPr>
          <w:rFonts w:cs="Times New Roman"/>
          <w:kern w:val="0"/>
        </w:rPr>
        <w:lastRenderedPageBreak/>
        <w:t>范围包含</w:t>
      </w:r>
      <w:r w:rsidRPr="001F6CDD">
        <w:rPr>
          <w:rFonts w:cs="Times New Roman"/>
          <w:kern w:val="0"/>
        </w:rPr>
        <w:t>“</w:t>
      </w:r>
      <w:r w:rsidRPr="001F6CDD">
        <w:rPr>
          <w:rFonts w:cs="Times New Roman"/>
          <w:kern w:val="0"/>
        </w:rPr>
        <w:t>物业管理</w:t>
      </w:r>
      <w:r w:rsidRPr="001F6CDD">
        <w:rPr>
          <w:rFonts w:cs="Times New Roman"/>
          <w:kern w:val="0"/>
        </w:rPr>
        <w:t>”</w:t>
      </w:r>
      <w:r w:rsidRPr="001F6CDD">
        <w:rPr>
          <w:rFonts w:cs="Times New Roman"/>
          <w:kern w:val="0"/>
        </w:rPr>
        <w:t>（提供营业执照复印件加盖公章）。</w:t>
      </w:r>
    </w:p>
    <w:p w:rsidR="001F6CDD" w:rsidRPr="001F6CDD" w:rsidRDefault="001F6CDD" w:rsidP="001F6CDD">
      <w:pPr>
        <w:spacing w:line="600" w:lineRule="exact"/>
        <w:ind w:firstLineChars="200" w:firstLine="640"/>
        <w:rPr>
          <w:rFonts w:cs="Times New Roman"/>
          <w:kern w:val="0"/>
        </w:rPr>
      </w:pPr>
      <w:r w:rsidRPr="001F6CDD">
        <w:rPr>
          <w:rFonts w:cs="Times New Roman" w:hint="eastAsia"/>
          <w:kern w:val="0"/>
        </w:rPr>
        <w:t>9</w:t>
      </w:r>
      <w:r w:rsidRPr="001F6CDD">
        <w:rPr>
          <w:rFonts w:cs="Times New Roman"/>
          <w:kern w:val="0"/>
        </w:rPr>
        <w:t>、比选申请人未被</w:t>
      </w:r>
      <w:r w:rsidRPr="001F6CDD">
        <w:rPr>
          <w:rFonts w:cs="Times New Roman"/>
          <w:kern w:val="0"/>
        </w:rPr>
        <w:t>“</w:t>
      </w:r>
      <w:r w:rsidRPr="001F6CDD">
        <w:rPr>
          <w:rFonts w:cs="Times New Roman"/>
          <w:kern w:val="0"/>
        </w:rPr>
        <w:t>信用中国</w:t>
      </w:r>
      <w:r w:rsidRPr="001F6CDD">
        <w:rPr>
          <w:rFonts w:cs="Times New Roman"/>
          <w:kern w:val="0"/>
        </w:rPr>
        <w:t>”</w:t>
      </w:r>
      <w:r w:rsidRPr="001F6CDD">
        <w:rPr>
          <w:rFonts w:cs="Times New Roman"/>
          <w:kern w:val="0"/>
        </w:rPr>
        <w:t>网站（</w:t>
      </w:r>
      <w:r w:rsidRPr="001F6CDD">
        <w:rPr>
          <w:rFonts w:cs="Times New Roman"/>
          <w:kern w:val="0"/>
        </w:rPr>
        <w:t>www.creditchina.gov.cn</w:t>
      </w:r>
      <w:r w:rsidRPr="001F6CDD">
        <w:rPr>
          <w:rFonts w:cs="Times New Roman"/>
          <w:kern w:val="0"/>
        </w:rPr>
        <w:t>）列为失信被执行人。</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cs="Times New Roman" w:hint="eastAsia"/>
          <w:kern w:val="0"/>
        </w:rPr>
        <w:t>10</w:t>
      </w:r>
      <w:r w:rsidRPr="001F6CDD">
        <w:rPr>
          <w:rFonts w:cs="Times New Roman"/>
          <w:kern w:val="0"/>
        </w:rPr>
        <w:t>、</w:t>
      </w:r>
      <w:r w:rsidRPr="001F6CDD">
        <w:rPr>
          <w:rFonts w:cs="Times New Roman"/>
        </w:rPr>
        <w:t>2023</w:t>
      </w:r>
      <w:r w:rsidRPr="001F6CDD">
        <w:rPr>
          <w:rFonts w:cs="Times New Roman"/>
        </w:rPr>
        <w:t>年至今，具有不少于</w:t>
      </w:r>
      <w:r w:rsidRPr="001F6CDD">
        <w:rPr>
          <w:rFonts w:cs="Times New Roman"/>
        </w:rPr>
        <w:t>3</w:t>
      </w:r>
      <w:r w:rsidRPr="001F6CDD">
        <w:rPr>
          <w:rFonts w:cs="Times New Roman"/>
        </w:rPr>
        <w:t>个办公楼</w:t>
      </w:r>
      <w:r w:rsidRPr="001F6CDD">
        <w:rPr>
          <w:rFonts w:cs="Times New Roman"/>
        </w:rPr>
        <w:t>/</w:t>
      </w:r>
      <w:r w:rsidRPr="001F6CDD">
        <w:rPr>
          <w:rFonts w:cs="Times New Roman"/>
        </w:rPr>
        <w:t>写字楼</w:t>
      </w:r>
      <w:r w:rsidRPr="001F6CDD">
        <w:rPr>
          <w:rFonts w:cs="Times New Roman"/>
        </w:rPr>
        <w:t>/</w:t>
      </w:r>
      <w:r w:rsidRPr="001F6CDD">
        <w:rPr>
          <w:rFonts w:cs="Times New Roman"/>
        </w:rPr>
        <w:t>物流库区等项目物业管理业绩且管理面积不得少于</w:t>
      </w:r>
      <w:r w:rsidRPr="001F6CDD">
        <w:rPr>
          <w:rFonts w:cs="Times New Roman"/>
        </w:rPr>
        <w:t>5000</w:t>
      </w:r>
      <w:r w:rsidRPr="001F6CDD">
        <w:rPr>
          <w:rFonts w:cs="Times New Roman"/>
        </w:rPr>
        <w:t>平方米（提供合同复印件加盖公章）。</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四、比选申请、开启有关说明</w:t>
      </w:r>
    </w:p>
    <w:p w:rsidR="001F6CDD" w:rsidRPr="001F6CDD" w:rsidRDefault="001F6CDD" w:rsidP="001F6CDD">
      <w:pPr>
        <w:spacing w:line="560" w:lineRule="exact"/>
        <w:ind w:firstLineChars="200" w:firstLine="640"/>
        <w:rPr>
          <w:rFonts w:cs="Times New Roman"/>
          <w:kern w:val="0"/>
        </w:rPr>
      </w:pPr>
      <w:r w:rsidRPr="001F6CDD">
        <w:rPr>
          <w:rFonts w:eastAsia="方正楷体_GBK" w:cs="Times New Roman"/>
        </w:rPr>
        <w:t>（一）比选文件的获取：</w:t>
      </w:r>
      <w:r w:rsidRPr="001F6CDD">
        <w:rPr>
          <w:rFonts w:cs="Times New Roman"/>
          <w:kern w:val="0"/>
        </w:rPr>
        <w:t>2026</w:t>
      </w:r>
      <w:r w:rsidRPr="001F6CDD">
        <w:rPr>
          <w:rFonts w:cs="Times New Roman"/>
          <w:kern w:val="0"/>
        </w:rPr>
        <w:t>年</w:t>
      </w:r>
      <w:r>
        <w:rPr>
          <w:rFonts w:cs="Times New Roman"/>
          <w:kern w:val="0"/>
        </w:rPr>
        <w:t>4</w:t>
      </w:r>
      <w:r w:rsidRPr="001F6CDD">
        <w:rPr>
          <w:rFonts w:cs="Times New Roman"/>
          <w:kern w:val="0"/>
        </w:rPr>
        <w:t>月</w:t>
      </w:r>
      <w:r>
        <w:rPr>
          <w:rFonts w:cs="Times New Roman"/>
          <w:kern w:val="0"/>
        </w:rPr>
        <w:t>7</w:t>
      </w:r>
      <w:r w:rsidRPr="001F6CDD">
        <w:rPr>
          <w:rFonts w:cs="Times New Roman"/>
          <w:kern w:val="0"/>
        </w:rPr>
        <w:t>日至</w:t>
      </w:r>
      <w:r w:rsidRPr="001F6CDD">
        <w:rPr>
          <w:rFonts w:cs="Times New Roman"/>
          <w:kern w:val="0"/>
        </w:rPr>
        <w:t>2026</w:t>
      </w:r>
      <w:r w:rsidRPr="001F6CDD">
        <w:rPr>
          <w:rFonts w:cs="Times New Roman"/>
          <w:kern w:val="0"/>
        </w:rPr>
        <w:t>年</w:t>
      </w:r>
      <w:r>
        <w:rPr>
          <w:rFonts w:cs="Times New Roman"/>
          <w:kern w:val="0"/>
        </w:rPr>
        <w:t>4</w:t>
      </w:r>
      <w:r w:rsidRPr="001F6CDD">
        <w:rPr>
          <w:rFonts w:cs="Times New Roman"/>
          <w:kern w:val="0"/>
        </w:rPr>
        <w:t>月</w:t>
      </w:r>
      <w:r>
        <w:rPr>
          <w:rFonts w:cs="Times New Roman"/>
          <w:kern w:val="0"/>
        </w:rPr>
        <w:t>10</w:t>
      </w:r>
      <w:r w:rsidRPr="001F6CDD">
        <w:rPr>
          <w:rFonts w:cs="Times New Roman"/>
          <w:kern w:val="0"/>
        </w:rPr>
        <w:t>日</w:t>
      </w:r>
      <w:r w:rsidRPr="001F6CDD">
        <w:rPr>
          <w:rFonts w:cs="Times New Roman"/>
          <w:kern w:val="0"/>
        </w:rPr>
        <w:t>9:00-17: 00</w:t>
      </w:r>
      <w:r w:rsidRPr="001F6CDD">
        <w:rPr>
          <w:rFonts w:cs="Times New Roman"/>
          <w:kern w:val="0"/>
        </w:rPr>
        <w:t>，</w:t>
      </w:r>
      <w:r w:rsidRPr="001F6CDD">
        <w:rPr>
          <w:rFonts w:cs="Times New Roman"/>
        </w:rPr>
        <w:t>农产品集团官网（</w:t>
      </w:r>
      <w:r w:rsidRPr="001F6CDD">
        <w:rPr>
          <w:rFonts w:cs="Times New Roman"/>
        </w:rPr>
        <w:t>http://www .cqapg.com/</w:t>
      </w:r>
      <w:r w:rsidRPr="001F6CDD">
        <w:rPr>
          <w:rFonts w:cs="Times New Roman"/>
        </w:rPr>
        <w:t>）上获取。</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（二）比选申请文件递交地点</w:t>
      </w:r>
      <w:r w:rsidRPr="001F6CDD">
        <w:rPr>
          <w:rFonts w:cs="Times New Roman"/>
        </w:rPr>
        <w:t>：三峡柑橘集团</w:t>
      </w:r>
      <w:r w:rsidRPr="001F6CDD">
        <w:rPr>
          <w:rFonts w:cs="Times New Roman"/>
        </w:rPr>
        <w:t>6</w:t>
      </w:r>
      <w:r w:rsidRPr="001F6CDD">
        <w:rPr>
          <w:rFonts w:cs="Times New Roman"/>
        </w:rPr>
        <w:t>楼</w:t>
      </w:r>
      <w:r w:rsidRPr="001F6CDD">
        <w:rPr>
          <w:rFonts w:cs="Times New Roman" w:hint="eastAsia"/>
        </w:rPr>
        <w:t>会议室</w:t>
      </w:r>
      <w:r w:rsidRPr="001F6CDD">
        <w:rPr>
          <w:rFonts w:cs="Times New Roman"/>
        </w:rPr>
        <w:t>。</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（三）比选申请文件递交截止时间</w:t>
      </w:r>
      <w:r w:rsidRPr="001F6CDD">
        <w:rPr>
          <w:rFonts w:cs="Times New Roman"/>
        </w:rPr>
        <w:t>：</w:t>
      </w:r>
      <w:r w:rsidRPr="001F6CDD">
        <w:rPr>
          <w:rFonts w:cs="Times New Roman"/>
        </w:rPr>
        <w:t>2026</w:t>
      </w:r>
      <w:r w:rsidRPr="001F6CDD">
        <w:rPr>
          <w:rFonts w:cs="Times New Roman"/>
        </w:rPr>
        <w:t>年</w:t>
      </w:r>
      <w:r>
        <w:rPr>
          <w:rFonts w:cs="Times New Roman"/>
        </w:rPr>
        <w:t>4</w:t>
      </w:r>
      <w:r w:rsidRPr="001F6CDD">
        <w:rPr>
          <w:rFonts w:cs="Times New Roman"/>
        </w:rPr>
        <w:t>月</w:t>
      </w:r>
      <w:r>
        <w:rPr>
          <w:rFonts w:cs="Times New Roman"/>
        </w:rPr>
        <w:t>10</w:t>
      </w:r>
      <w:r w:rsidRPr="001F6CDD">
        <w:rPr>
          <w:rFonts w:cs="Times New Roman"/>
        </w:rPr>
        <w:t>日</w:t>
      </w:r>
      <w:r w:rsidRPr="001F6CDD">
        <w:rPr>
          <w:rFonts w:cs="Times New Roman"/>
        </w:rPr>
        <w:t>1</w:t>
      </w:r>
      <w:r>
        <w:rPr>
          <w:rFonts w:cs="Times New Roman"/>
        </w:rPr>
        <w:t>7</w:t>
      </w:r>
      <w:r w:rsidRPr="001F6CDD">
        <w:rPr>
          <w:rFonts w:cs="Times New Roman"/>
        </w:rPr>
        <w:t>时</w:t>
      </w:r>
      <w:r w:rsidRPr="001F6CDD">
        <w:rPr>
          <w:rFonts w:cs="Times New Roman"/>
        </w:rPr>
        <w:t>00</w:t>
      </w:r>
      <w:r w:rsidRPr="001F6CDD">
        <w:rPr>
          <w:rFonts w:cs="Times New Roman"/>
        </w:rPr>
        <w:t>分。</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（四）比选开启时间</w:t>
      </w:r>
      <w:r w:rsidRPr="001F6CDD">
        <w:rPr>
          <w:rFonts w:cs="Times New Roman"/>
        </w:rPr>
        <w:t>：</w:t>
      </w:r>
      <w:r w:rsidRPr="001F6CDD">
        <w:rPr>
          <w:rFonts w:cs="Times New Roman"/>
        </w:rPr>
        <w:t>2026</w:t>
      </w:r>
      <w:r w:rsidRPr="001F6CDD">
        <w:rPr>
          <w:rFonts w:cs="Times New Roman"/>
        </w:rPr>
        <w:t>年</w:t>
      </w:r>
      <w:r>
        <w:rPr>
          <w:rFonts w:cs="Times New Roman"/>
        </w:rPr>
        <w:t>4</w:t>
      </w:r>
      <w:r w:rsidRPr="001F6CDD">
        <w:rPr>
          <w:rFonts w:cs="Times New Roman"/>
        </w:rPr>
        <w:t>月</w:t>
      </w:r>
      <w:r>
        <w:rPr>
          <w:rFonts w:cs="Times New Roman"/>
        </w:rPr>
        <w:t>10</w:t>
      </w:r>
      <w:r w:rsidRPr="001F6CDD">
        <w:rPr>
          <w:rFonts w:cs="Times New Roman"/>
        </w:rPr>
        <w:t>日</w:t>
      </w:r>
      <w:r>
        <w:rPr>
          <w:rFonts w:cs="Times New Roman"/>
        </w:rPr>
        <w:t>17</w:t>
      </w:r>
      <w:r w:rsidRPr="001F6CDD">
        <w:rPr>
          <w:rFonts w:cs="Times New Roman"/>
        </w:rPr>
        <w:t>时</w:t>
      </w:r>
      <w:r>
        <w:rPr>
          <w:rFonts w:cs="Times New Roman"/>
        </w:rPr>
        <w:t>3</w:t>
      </w:r>
      <w:r w:rsidRPr="001F6CDD">
        <w:rPr>
          <w:rFonts w:cs="Times New Roman"/>
        </w:rPr>
        <w:t>0</w:t>
      </w:r>
      <w:r w:rsidRPr="001F6CDD">
        <w:rPr>
          <w:rFonts w:cs="Times New Roman"/>
        </w:rPr>
        <w:t>分。</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（五）比选开启地点</w:t>
      </w:r>
      <w:r w:rsidRPr="001F6CDD">
        <w:rPr>
          <w:rFonts w:cs="Times New Roman"/>
        </w:rPr>
        <w:t>：三峡柑橘集团</w:t>
      </w:r>
      <w:r w:rsidRPr="001F6CDD">
        <w:rPr>
          <w:rFonts w:cs="Times New Roman"/>
        </w:rPr>
        <w:t>6</w:t>
      </w:r>
      <w:r w:rsidRPr="001F6CDD">
        <w:rPr>
          <w:rFonts w:cs="Times New Roman"/>
        </w:rPr>
        <w:t>楼会议室。</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五、比选申请有关规定</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（一）</w:t>
      </w:r>
      <w:r w:rsidRPr="001F6CDD">
        <w:rPr>
          <w:rFonts w:cs="Times New Roman"/>
        </w:rPr>
        <w:t>超过比选申请文件递交截止时间递交的比选申请文件，恕不接收。</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（二）</w:t>
      </w:r>
      <w:r w:rsidRPr="001F6CDD">
        <w:rPr>
          <w:rFonts w:cs="Times New Roman"/>
        </w:rPr>
        <w:t>比选费用：无论比选结果如何，比选申请人参与本项目比选的所有费用均应由比选申请人自行承担。</w:t>
      </w:r>
    </w:p>
    <w:p w:rsidR="001F6CDD" w:rsidRPr="001F6CDD" w:rsidRDefault="001F6CDD" w:rsidP="001F6CDD">
      <w:pPr>
        <w:widowControl/>
        <w:autoSpaceDE w:val="0"/>
        <w:autoSpaceDN w:val="0"/>
        <w:spacing w:line="560" w:lineRule="exact"/>
        <w:ind w:firstLineChars="200" w:firstLine="640"/>
        <w:textAlignment w:val="bottom"/>
        <w:rPr>
          <w:rFonts w:cs="Times New Roman"/>
        </w:rPr>
      </w:pPr>
      <w:r w:rsidRPr="001F6CDD">
        <w:rPr>
          <w:rFonts w:eastAsia="方正楷体_GBK" w:cs="Times New Roman"/>
        </w:rPr>
        <w:t>（三）</w:t>
      </w:r>
      <w:r w:rsidRPr="001F6CDD">
        <w:rPr>
          <w:rFonts w:cs="Times New Roman"/>
        </w:rPr>
        <w:t>本项目不接受联合体比选申请。</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lastRenderedPageBreak/>
        <w:t>六、联系方式</w:t>
      </w:r>
    </w:p>
    <w:p w:rsidR="001F6CDD" w:rsidRPr="001F6CDD" w:rsidRDefault="001F6CDD" w:rsidP="001F6CDD">
      <w:pPr>
        <w:keepNext/>
        <w:keepLines/>
        <w:tabs>
          <w:tab w:val="left" w:pos="1140"/>
        </w:tabs>
        <w:spacing w:line="560" w:lineRule="exact"/>
        <w:ind w:firstLineChars="200" w:firstLine="640"/>
        <w:outlineLvl w:val="1"/>
        <w:rPr>
          <w:rFonts w:cs="Times New Roman"/>
          <w:kern w:val="0"/>
        </w:rPr>
      </w:pPr>
      <w:r w:rsidRPr="001F6CDD">
        <w:rPr>
          <w:rFonts w:cs="Times New Roman"/>
          <w:kern w:val="0"/>
        </w:rPr>
        <w:t>联系人：田苑</w:t>
      </w:r>
    </w:p>
    <w:p w:rsidR="001F6CDD" w:rsidRPr="001F6CDD" w:rsidRDefault="001F6CDD" w:rsidP="001F6CDD">
      <w:pPr>
        <w:keepNext/>
        <w:keepLines/>
        <w:tabs>
          <w:tab w:val="left" w:pos="1140"/>
        </w:tabs>
        <w:spacing w:line="560" w:lineRule="exact"/>
        <w:ind w:firstLineChars="200" w:firstLine="640"/>
        <w:outlineLvl w:val="1"/>
        <w:rPr>
          <w:rFonts w:cs="Times New Roman"/>
          <w:kern w:val="0"/>
        </w:rPr>
      </w:pPr>
      <w:r w:rsidRPr="001F6CDD">
        <w:rPr>
          <w:rFonts w:cs="Times New Roman"/>
          <w:kern w:val="0"/>
        </w:rPr>
        <w:t>电</w:t>
      </w:r>
      <w:r w:rsidRPr="001F6CDD">
        <w:rPr>
          <w:rFonts w:cs="Times New Roman"/>
          <w:kern w:val="0"/>
        </w:rPr>
        <w:t xml:space="preserve">  </w:t>
      </w:r>
      <w:r w:rsidRPr="001F6CDD">
        <w:rPr>
          <w:rFonts w:cs="Times New Roman"/>
          <w:kern w:val="0"/>
        </w:rPr>
        <w:t>话：</w:t>
      </w:r>
      <w:r w:rsidRPr="001F6CDD">
        <w:rPr>
          <w:rFonts w:cs="Times New Roman"/>
          <w:kern w:val="0"/>
        </w:rPr>
        <w:t>023-67696481   18680897987</w:t>
      </w:r>
    </w:p>
    <w:p w:rsidR="001F6CDD" w:rsidRPr="001F6CDD" w:rsidRDefault="001F6CDD" w:rsidP="001F6CDD">
      <w:pPr>
        <w:widowControl/>
        <w:autoSpaceDE w:val="0"/>
        <w:autoSpaceDN w:val="0"/>
        <w:spacing w:line="560" w:lineRule="exact"/>
        <w:ind w:firstLineChars="200" w:firstLine="640"/>
        <w:textAlignment w:val="bottom"/>
        <w:rPr>
          <w:rFonts w:cs="Times New Roman"/>
        </w:rPr>
        <w:sectPr w:rsidR="001F6CDD" w:rsidRPr="001F6CDD">
          <w:pgSz w:w="11906" w:h="16838"/>
          <w:pgMar w:top="1258" w:right="1800" w:bottom="1440" w:left="1800" w:header="851" w:footer="992" w:gutter="0"/>
          <w:pgNumType w:fmt="numberInDash"/>
          <w:cols w:space="720"/>
          <w:docGrid w:linePitch="312"/>
        </w:sectPr>
      </w:pPr>
      <w:r w:rsidRPr="001F6CDD">
        <w:rPr>
          <w:rFonts w:cs="Times New Roman"/>
        </w:rPr>
        <w:t>地</w:t>
      </w:r>
      <w:r w:rsidRPr="001F6CDD">
        <w:rPr>
          <w:rFonts w:cs="Times New Roman"/>
        </w:rPr>
        <w:t xml:space="preserve">  </w:t>
      </w:r>
      <w:r w:rsidRPr="001F6CDD">
        <w:rPr>
          <w:rFonts w:cs="Times New Roman"/>
        </w:rPr>
        <w:t>址：重庆市两江新区宝环路</w:t>
      </w:r>
      <w:r w:rsidRPr="001F6CDD">
        <w:rPr>
          <w:rFonts w:cs="Times New Roman"/>
        </w:rPr>
        <w:t>65</w:t>
      </w:r>
      <w:r w:rsidRPr="001F6CDD">
        <w:rPr>
          <w:rFonts w:cs="Times New Roman"/>
        </w:rPr>
        <w:t>号</w:t>
      </w:r>
    </w:p>
    <w:p w:rsidR="001F6CDD" w:rsidRPr="001F6CDD" w:rsidRDefault="001F6CDD" w:rsidP="001F6CDD">
      <w:pPr>
        <w:widowControl/>
        <w:spacing w:before="100" w:beforeAutospacing="1" w:after="100" w:afterAutospacing="1" w:line="560" w:lineRule="exact"/>
        <w:ind w:firstLineChars="800" w:firstLine="2560"/>
        <w:jc w:val="left"/>
        <w:outlineLvl w:val="0"/>
        <w:rPr>
          <w:rFonts w:eastAsia="方正黑体_GBK" w:cs="Times New Roman"/>
          <w:bCs/>
          <w:kern w:val="36"/>
        </w:rPr>
      </w:pPr>
      <w:r w:rsidRPr="001F6CDD">
        <w:rPr>
          <w:rFonts w:eastAsia="方正黑体_GBK" w:cs="Times New Roman"/>
          <w:bCs/>
          <w:kern w:val="36"/>
        </w:rPr>
        <w:lastRenderedPageBreak/>
        <w:t>第二篇</w:t>
      </w:r>
      <w:r w:rsidRPr="001F6CDD">
        <w:rPr>
          <w:rFonts w:eastAsia="方正黑体_GBK" w:cs="Times New Roman"/>
          <w:bCs/>
          <w:kern w:val="36"/>
        </w:rPr>
        <w:t xml:space="preserve">  </w:t>
      </w:r>
      <w:r w:rsidRPr="001F6CDD">
        <w:rPr>
          <w:rFonts w:eastAsia="方正黑体_GBK" w:cs="Times New Roman"/>
          <w:bCs/>
          <w:kern w:val="36"/>
        </w:rPr>
        <w:t>比选须知前附表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7"/>
        <w:gridCol w:w="6703"/>
      </w:tblGrid>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b/>
              </w:rPr>
            </w:pPr>
            <w:r w:rsidRPr="001F6CDD">
              <w:rPr>
                <w:rFonts w:cs="Times New Roman"/>
                <w:b/>
              </w:rPr>
              <w:t>条</w:t>
            </w:r>
            <w:r w:rsidRPr="001F6CDD">
              <w:rPr>
                <w:rFonts w:cs="Times New Roman"/>
                <w:b/>
              </w:rPr>
              <w:t xml:space="preserve">  </w:t>
            </w:r>
            <w:r w:rsidRPr="001F6CDD">
              <w:rPr>
                <w:rFonts w:cs="Times New Roman"/>
                <w:b/>
              </w:rPr>
              <w:t>款</w:t>
            </w:r>
          </w:p>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b/>
              </w:rPr>
              <w:t>名</w:t>
            </w:r>
            <w:r w:rsidRPr="001F6CDD">
              <w:rPr>
                <w:rFonts w:cs="Times New Roman"/>
                <w:b/>
              </w:rPr>
              <w:t xml:space="preserve">  </w:t>
            </w:r>
            <w:r w:rsidRPr="001F6CDD">
              <w:rPr>
                <w:rFonts w:cs="Times New Roman"/>
                <w:b/>
              </w:rPr>
              <w:t>称</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center"/>
              <w:rPr>
                <w:rFonts w:cs="Times New Roman"/>
              </w:rPr>
            </w:pPr>
            <w:r w:rsidRPr="001F6CDD">
              <w:rPr>
                <w:rFonts w:cs="Times New Roman"/>
                <w:b/>
              </w:rPr>
              <w:t>编</w:t>
            </w:r>
            <w:r w:rsidRPr="001F6CDD">
              <w:rPr>
                <w:rFonts w:cs="Times New Roman"/>
                <w:b/>
              </w:rPr>
              <w:t xml:space="preserve">  </w:t>
            </w:r>
            <w:r w:rsidRPr="001F6CDD">
              <w:rPr>
                <w:rFonts w:cs="Times New Roman"/>
                <w:b/>
              </w:rPr>
              <w:t>列</w:t>
            </w:r>
            <w:r w:rsidRPr="001F6CDD">
              <w:rPr>
                <w:rFonts w:cs="Times New Roman"/>
                <w:b/>
              </w:rPr>
              <w:t xml:space="preserve">  </w:t>
            </w:r>
            <w:r w:rsidRPr="001F6CDD">
              <w:rPr>
                <w:rFonts w:cs="Times New Roman"/>
                <w:b/>
              </w:rPr>
              <w:t>内</w:t>
            </w:r>
            <w:r w:rsidRPr="001F6CDD">
              <w:rPr>
                <w:rFonts w:cs="Times New Roman"/>
                <w:b/>
              </w:rPr>
              <w:t xml:space="preserve">  </w:t>
            </w:r>
            <w:r w:rsidRPr="001F6CDD">
              <w:rPr>
                <w:rFonts w:cs="Times New Roman"/>
                <w:b/>
              </w:rPr>
              <w:t>容</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项目名称</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center"/>
              <w:rPr>
                <w:rFonts w:cs="Times New Roman"/>
              </w:rPr>
            </w:pPr>
            <w:r w:rsidRPr="001F6CDD">
              <w:rPr>
                <w:rFonts w:cs="Times New Roman"/>
              </w:rPr>
              <w:t>惠泽办公大楼及库区物业管理服务项目</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项目地址</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center"/>
              <w:rPr>
                <w:rFonts w:cs="Times New Roman"/>
              </w:rPr>
            </w:pPr>
            <w:r w:rsidRPr="001F6CDD">
              <w:rPr>
                <w:rFonts w:cs="Times New Roman"/>
              </w:rPr>
              <w:t>重庆市两江新区宝环路</w:t>
            </w:r>
            <w:r w:rsidRPr="001F6CDD">
              <w:rPr>
                <w:rFonts w:cs="Times New Roman"/>
              </w:rPr>
              <w:t>65</w:t>
            </w:r>
            <w:r w:rsidRPr="001F6CDD">
              <w:rPr>
                <w:rFonts w:cs="Times New Roman"/>
              </w:rPr>
              <w:t>号</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比选最高限价</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center"/>
              <w:rPr>
                <w:rFonts w:cs="Times New Roman"/>
              </w:rPr>
            </w:pPr>
            <w:r w:rsidRPr="001F6CDD">
              <w:rPr>
                <w:rFonts w:cs="Times New Roman" w:hint="eastAsia"/>
              </w:rPr>
              <w:t>55</w:t>
            </w:r>
            <w:r w:rsidRPr="001F6CDD">
              <w:rPr>
                <w:rFonts w:cs="Times New Roman"/>
              </w:rPr>
              <w:t>万元</w:t>
            </w:r>
            <w:r w:rsidRPr="001F6CDD">
              <w:rPr>
                <w:rFonts w:cs="Times New Roman"/>
              </w:rPr>
              <w:t>/</w:t>
            </w:r>
            <w:r w:rsidRPr="001F6CDD">
              <w:rPr>
                <w:rFonts w:cs="Times New Roman"/>
              </w:rPr>
              <w:t>年</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资金情况</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center"/>
              <w:rPr>
                <w:rFonts w:cs="Times New Roman"/>
              </w:rPr>
            </w:pPr>
            <w:r w:rsidRPr="001F6CDD">
              <w:rPr>
                <w:rFonts w:cs="Times New Roman"/>
              </w:rPr>
              <w:t>自有资金</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比选内容</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jc w:val="left"/>
              <w:rPr>
                <w:rFonts w:cs="Times New Roman"/>
              </w:rPr>
            </w:pPr>
            <w:r w:rsidRPr="001F6CDD">
              <w:rPr>
                <w:rFonts w:cs="Times New Roman"/>
              </w:rPr>
              <w:t>形象礼仪、接待服务，邮件及报刊杂志收发服务，全方位秩序维护服务，环境卫生服务，房屋主体结构及公共区域的日常维修养护服务，设备设施的日常运行、维护服务，安全管理服务、车辆管理服务，绿化管理服务等。</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比选申请人资质要求</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一、资格条件</w:t>
            </w:r>
          </w:p>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1</w:t>
            </w:r>
            <w:r w:rsidRPr="001F6CDD">
              <w:rPr>
                <w:rFonts w:cs="Times New Roman"/>
                <w:kern w:val="0"/>
              </w:rPr>
              <w:t>、具有独立承担民事责任的能力的企业法人；</w:t>
            </w:r>
          </w:p>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2</w:t>
            </w:r>
            <w:r w:rsidRPr="001F6CDD">
              <w:rPr>
                <w:rFonts w:cs="Times New Roman"/>
                <w:kern w:val="0"/>
              </w:rPr>
              <w:t>、具有良好的商业信誉和健全的财务会计制度；</w:t>
            </w:r>
          </w:p>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3</w:t>
            </w:r>
            <w:r w:rsidRPr="001F6CDD">
              <w:rPr>
                <w:rFonts w:cs="Times New Roman"/>
                <w:kern w:val="0"/>
              </w:rPr>
              <w:t>、具有履行合同所必需的设备和专业技术能力；</w:t>
            </w:r>
          </w:p>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4</w:t>
            </w:r>
            <w:r w:rsidRPr="001F6CDD">
              <w:rPr>
                <w:rFonts w:cs="Times New Roman"/>
                <w:kern w:val="0"/>
              </w:rPr>
              <w:t>、有依法缴纳税收和社会保障资金的良好记录；</w:t>
            </w:r>
          </w:p>
          <w:p w:rsidR="001F6CDD" w:rsidRPr="001F6CDD" w:rsidRDefault="001F6CDD" w:rsidP="001F6CDD">
            <w:pPr>
              <w:widowControl/>
              <w:adjustRightInd w:val="0"/>
              <w:snapToGrid w:val="0"/>
              <w:spacing w:line="460" w:lineRule="exact"/>
              <w:rPr>
                <w:rFonts w:cs="Times New Roman"/>
                <w:kern w:val="0"/>
              </w:rPr>
            </w:pPr>
            <w:r w:rsidRPr="001F6CDD">
              <w:rPr>
                <w:rFonts w:cs="Times New Roman"/>
                <w:kern w:val="0"/>
              </w:rPr>
              <w:t>5</w:t>
            </w:r>
            <w:r w:rsidRPr="001F6CDD">
              <w:rPr>
                <w:rFonts w:cs="Times New Roman"/>
                <w:kern w:val="0"/>
              </w:rPr>
              <w:t>、参加本次比选活动前三年内，在经营活动中没有重大违法记录</w:t>
            </w:r>
            <w:r w:rsidRPr="001F6CDD">
              <w:rPr>
                <w:rFonts w:cs="Times New Roman"/>
                <w:kern w:val="0"/>
              </w:rPr>
              <w:t>;</w:t>
            </w:r>
          </w:p>
          <w:p w:rsidR="001F6CDD" w:rsidRPr="001F6CDD" w:rsidRDefault="001F6CDD" w:rsidP="001F6CDD">
            <w:pPr>
              <w:spacing w:line="600" w:lineRule="exact"/>
              <w:rPr>
                <w:rFonts w:cs="Times New Roman"/>
                <w:kern w:val="0"/>
              </w:rPr>
            </w:pPr>
            <w:r w:rsidRPr="001F6CDD">
              <w:rPr>
                <w:rFonts w:cs="Times New Roman"/>
                <w:kern w:val="0"/>
              </w:rPr>
              <w:t>6</w:t>
            </w:r>
            <w:r w:rsidRPr="001F6CDD">
              <w:rPr>
                <w:rFonts w:cs="Times New Roman"/>
                <w:kern w:val="0"/>
              </w:rPr>
              <w:t>、本次比选不允许接收联合体，不允许任何形式的分包转包。</w:t>
            </w:r>
          </w:p>
          <w:p w:rsidR="001F6CDD" w:rsidRPr="001F6CDD" w:rsidRDefault="001F6CDD" w:rsidP="001F6CDD">
            <w:pPr>
              <w:spacing w:line="600" w:lineRule="exact"/>
              <w:rPr>
                <w:rFonts w:cs="Times New Roman"/>
                <w:kern w:val="0"/>
              </w:rPr>
            </w:pPr>
            <w:r w:rsidRPr="001F6CDD">
              <w:rPr>
                <w:rFonts w:cs="Times New Roman"/>
                <w:kern w:val="0"/>
              </w:rPr>
              <w:t>7</w:t>
            </w:r>
            <w:r w:rsidRPr="001F6CDD">
              <w:rPr>
                <w:rFonts w:cs="Times New Roman"/>
                <w:kern w:val="0"/>
              </w:rPr>
              <w:t>、法律、行政法规规定的其他条件。</w:t>
            </w:r>
          </w:p>
          <w:p w:rsidR="001F6CDD" w:rsidRPr="001F6CDD" w:rsidRDefault="001F6CDD" w:rsidP="001F6CDD">
            <w:pPr>
              <w:spacing w:line="600" w:lineRule="exact"/>
              <w:rPr>
                <w:rFonts w:cs="Times New Roman"/>
                <w:kern w:val="0"/>
              </w:rPr>
            </w:pPr>
            <w:r w:rsidRPr="001F6CDD">
              <w:rPr>
                <w:rFonts w:cs="Times New Roman" w:hint="eastAsia"/>
                <w:kern w:val="0"/>
              </w:rPr>
              <w:lastRenderedPageBreak/>
              <w:t>8</w:t>
            </w:r>
            <w:r w:rsidRPr="001F6CDD">
              <w:rPr>
                <w:rFonts w:cs="Times New Roman"/>
                <w:kern w:val="0"/>
              </w:rPr>
              <w:t>、具有国家工商管理部门合法登记注册</w:t>
            </w:r>
            <w:r w:rsidRPr="001F6CDD">
              <w:rPr>
                <w:rFonts w:cs="Times New Roman" w:hint="eastAsia"/>
                <w:kern w:val="0"/>
              </w:rPr>
              <w:t>(</w:t>
            </w:r>
            <w:r w:rsidRPr="001F6CDD">
              <w:rPr>
                <w:rFonts w:cs="Times New Roman" w:hint="eastAsia"/>
                <w:kern w:val="0"/>
              </w:rPr>
              <w:t>国家企业信用信息公示系统</w:t>
            </w:r>
            <w:r w:rsidRPr="001F6CDD">
              <w:rPr>
                <w:rFonts w:cs="Times New Roman" w:hint="eastAsia"/>
                <w:kern w:val="0"/>
              </w:rPr>
              <w:t>https://www.gsxt.gov.cn</w:t>
            </w:r>
            <w:r w:rsidRPr="001F6CDD">
              <w:rPr>
                <w:rFonts w:cs="Times New Roman" w:hint="eastAsia"/>
                <w:kern w:val="0"/>
              </w:rPr>
              <w:t>）</w:t>
            </w:r>
            <w:r w:rsidRPr="001F6CDD">
              <w:rPr>
                <w:rFonts w:cs="Times New Roman"/>
                <w:kern w:val="0"/>
              </w:rPr>
              <w:t>的营业执照，且经营范围包含</w:t>
            </w:r>
            <w:r w:rsidRPr="001F6CDD">
              <w:rPr>
                <w:rFonts w:cs="Times New Roman"/>
                <w:kern w:val="0"/>
              </w:rPr>
              <w:t>“</w:t>
            </w:r>
            <w:r w:rsidRPr="001F6CDD">
              <w:rPr>
                <w:rFonts w:cs="Times New Roman"/>
                <w:kern w:val="0"/>
              </w:rPr>
              <w:t>物业管理</w:t>
            </w:r>
            <w:r w:rsidRPr="001F6CDD">
              <w:rPr>
                <w:rFonts w:cs="Times New Roman"/>
                <w:kern w:val="0"/>
              </w:rPr>
              <w:t>”</w:t>
            </w:r>
            <w:r w:rsidRPr="001F6CDD">
              <w:rPr>
                <w:rFonts w:cs="Times New Roman"/>
                <w:kern w:val="0"/>
              </w:rPr>
              <w:t>（提供营业执照复印件加盖公章）。</w:t>
            </w:r>
          </w:p>
          <w:p w:rsidR="001F6CDD" w:rsidRPr="001F6CDD" w:rsidRDefault="001F6CDD" w:rsidP="001F6CDD">
            <w:pPr>
              <w:spacing w:line="600" w:lineRule="exact"/>
              <w:rPr>
                <w:rFonts w:cs="Times New Roman"/>
                <w:kern w:val="0"/>
              </w:rPr>
            </w:pPr>
            <w:r w:rsidRPr="001F6CDD">
              <w:rPr>
                <w:rFonts w:cs="Times New Roman" w:hint="eastAsia"/>
                <w:kern w:val="0"/>
              </w:rPr>
              <w:t>9</w:t>
            </w:r>
            <w:r w:rsidRPr="001F6CDD">
              <w:rPr>
                <w:rFonts w:cs="Times New Roman"/>
                <w:kern w:val="0"/>
              </w:rPr>
              <w:t>、比选申请人未被</w:t>
            </w:r>
            <w:r w:rsidRPr="001F6CDD">
              <w:rPr>
                <w:rFonts w:cs="Times New Roman"/>
                <w:kern w:val="0"/>
              </w:rPr>
              <w:t>“</w:t>
            </w:r>
            <w:r w:rsidRPr="001F6CDD">
              <w:rPr>
                <w:rFonts w:cs="Times New Roman"/>
                <w:kern w:val="0"/>
              </w:rPr>
              <w:t>信用中国</w:t>
            </w:r>
            <w:r w:rsidRPr="001F6CDD">
              <w:rPr>
                <w:rFonts w:cs="Times New Roman"/>
                <w:kern w:val="0"/>
              </w:rPr>
              <w:t>”</w:t>
            </w:r>
            <w:r w:rsidRPr="001F6CDD">
              <w:rPr>
                <w:rFonts w:cs="Times New Roman"/>
                <w:kern w:val="0"/>
              </w:rPr>
              <w:t>网站（</w:t>
            </w:r>
            <w:r w:rsidRPr="001F6CDD">
              <w:rPr>
                <w:rFonts w:cs="Times New Roman"/>
                <w:kern w:val="0"/>
              </w:rPr>
              <w:t>www.creditchina.gov.cn</w:t>
            </w:r>
            <w:r w:rsidRPr="001F6CDD">
              <w:rPr>
                <w:rFonts w:cs="Times New Roman"/>
                <w:kern w:val="0"/>
              </w:rPr>
              <w:t>）列为失信被执行人。</w:t>
            </w:r>
          </w:p>
          <w:p w:rsidR="001F6CDD" w:rsidRPr="001F6CDD" w:rsidRDefault="001F6CDD" w:rsidP="001F6CDD">
            <w:pPr>
              <w:widowControl/>
              <w:autoSpaceDE w:val="0"/>
              <w:autoSpaceDN w:val="0"/>
              <w:spacing w:line="560" w:lineRule="exact"/>
              <w:textAlignment w:val="bottom"/>
              <w:rPr>
                <w:rFonts w:cs="Times New Roman"/>
                <w:kern w:val="0"/>
              </w:rPr>
            </w:pPr>
            <w:r w:rsidRPr="001F6CDD">
              <w:rPr>
                <w:rFonts w:cs="Times New Roman" w:hint="eastAsia"/>
                <w:kern w:val="0"/>
              </w:rPr>
              <w:t>10</w:t>
            </w:r>
            <w:r w:rsidRPr="001F6CDD">
              <w:rPr>
                <w:rFonts w:cs="Times New Roman"/>
                <w:kern w:val="0"/>
              </w:rPr>
              <w:t>、</w:t>
            </w:r>
            <w:r w:rsidRPr="001F6CDD">
              <w:rPr>
                <w:rFonts w:cs="Times New Roman"/>
              </w:rPr>
              <w:t>2023</w:t>
            </w:r>
            <w:r w:rsidRPr="001F6CDD">
              <w:rPr>
                <w:rFonts w:cs="Times New Roman"/>
              </w:rPr>
              <w:t>年至今，具有不少于</w:t>
            </w:r>
            <w:r w:rsidRPr="001F6CDD">
              <w:rPr>
                <w:rFonts w:cs="Times New Roman"/>
              </w:rPr>
              <w:t>3</w:t>
            </w:r>
            <w:r w:rsidRPr="001F6CDD">
              <w:rPr>
                <w:rFonts w:cs="Times New Roman"/>
              </w:rPr>
              <w:t>个办公楼</w:t>
            </w:r>
            <w:r w:rsidRPr="001F6CDD">
              <w:rPr>
                <w:rFonts w:cs="Times New Roman"/>
              </w:rPr>
              <w:t>/</w:t>
            </w:r>
            <w:r w:rsidRPr="001F6CDD">
              <w:rPr>
                <w:rFonts w:cs="Times New Roman"/>
              </w:rPr>
              <w:t>写字楼</w:t>
            </w:r>
            <w:r w:rsidRPr="001F6CDD">
              <w:rPr>
                <w:rFonts w:cs="Times New Roman"/>
              </w:rPr>
              <w:t>/</w:t>
            </w:r>
            <w:r w:rsidRPr="001F6CDD">
              <w:rPr>
                <w:rFonts w:cs="Times New Roman"/>
              </w:rPr>
              <w:t>物流库区等项目物业管理业绩且管理面积不得少于</w:t>
            </w:r>
            <w:r w:rsidRPr="001F6CDD">
              <w:rPr>
                <w:rFonts w:cs="Times New Roman"/>
              </w:rPr>
              <w:t>5000</w:t>
            </w:r>
            <w:r w:rsidRPr="001F6CDD">
              <w:rPr>
                <w:rFonts w:cs="Times New Roman"/>
              </w:rPr>
              <w:t>平方米（提供合同复印件加盖公章）。</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lastRenderedPageBreak/>
              <w:t>服务期限</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jc w:val="center"/>
              <w:rPr>
                <w:rFonts w:cs="Times New Roman"/>
                <w:kern w:val="0"/>
              </w:rPr>
            </w:pPr>
            <w:r w:rsidRPr="001F6CDD">
              <w:rPr>
                <w:rFonts w:cs="Times New Roman"/>
                <w:kern w:val="0"/>
              </w:rPr>
              <w:t>1</w:t>
            </w:r>
            <w:r w:rsidRPr="001F6CDD">
              <w:rPr>
                <w:rFonts w:cs="Times New Roman"/>
                <w:kern w:val="0"/>
              </w:rPr>
              <w:t>年为一个服务期，每年服务评审合格后续签，续签年度原则上不超过三年。</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比选文件获取</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jc w:val="left"/>
              <w:rPr>
                <w:rFonts w:cs="Times New Roman"/>
                <w:kern w:val="0"/>
              </w:rPr>
            </w:pPr>
            <w:r w:rsidRPr="001F6CDD">
              <w:rPr>
                <w:rFonts w:cs="Times New Roman"/>
                <w:kern w:val="0"/>
              </w:rPr>
              <w:t>网上获取。凡有意参加比选者，请于</w:t>
            </w:r>
            <w:r w:rsidRPr="001F6CDD">
              <w:rPr>
                <w:rFonts w:cs="Times New Roman"/>
                <w:kern w:val="0"/>
              </w:rPr>
              <w:t>2026</w:t>
            </w:r>
            <w:r w:rsidRPr="001F6CDD">
              <w:rPr>
                <w:rFonts w:cs="Times New Roman"/>
                <w:kern w:val="0"/>
              </w:rPr>
              <w:t>年</w:t>
            </w:r>
            <w:r>
              <w:rPr>
                <w:rFonts w:cs="Times New Roman"/>
                <w:kern w:val="0"/>
              </w:rPr>
              <w:t>4</w:t>
            </w:r>
            <w:r w:rsidRPr="001F6CDD">
              <w:rPr>
                <w:rFonts w:cs="Times New Roman"/>
                <w:kern w:val="0"/>
              </w:rPr>
              <w:t>月</w:t>
            </w:r>
            <w:r>
              <w:rPr>
                <w:rFonts w:cs="Times New Roman"/>
                <w:kern w:val="0"/>
              </w:rPr>
              <w:t>7</w:t>
            </w:r>
            <w:r w:rsidRPr="001F6CDD">
              <w:rPr>
                <w:rFonts w:cs="Times New Roman"/>
                <w:kern w:val="0"/>
              </w:rPr>
              <w:t>日至</w:t>
            </w:r>
            <w:r w:rsidRPr="001F6CDD">
              <w:rPr>
                <w:rFonts w:cs="Times New Roman"/>
                <w:kern w:val="0"/>
              </w:rPr>
              <w:t>2026</w:t>
            </w:r>
            <w:r w:rsidRPr="001F6CDD">
              <w:rPr>
                <w:rFonts w:cs="Times New Roman"/>
                <w:kern w:val="0"/>
              </w:rPr>
              <w:t>年</w:t>
            </w:r>
            <w:r>
              <w:rPr>
                <w:rFonts w:cs="Times New Roman"/>
                <w:kern w:val="0"/>
              </w:rPr>
              <w:t>4</w:t>
            </w:r>
            <w:r w:rsidRPr="001F6CDD">
              <w:rPr>
                <w:rFonts w:cs="Times New Roman"/>
                <w:kern w:val="0"/>
              </w:rPr>
              <w:t>月</w:t>
            </w:r>
            <w:r>
              <w:rPr>
                <w:rFonts w:cs="Times New Roman"/>
                <w:kern w:val="0"/>
              </w:rPr>
              <w:t>10</w:t>
            </w:r>
            <w:r w:rsidRPr="001F6CDD">
              <w:rPr>
                <w:rFonts w:cs="Times New Roman"/>
                <w:kern w:val="0"/>
              </w:rPr>
              <w:t>日</w:t>
            </w:r>
            <w:r w:rsidRPr="001F6CDD">
              <w:rPr>
                <w:rFonts w:cs="Times New Roman"/>
                <w:kern w:val="0"/>
              </w:rPr>
              <w:t>9:00-17: 00</w:t>
            </w:r>
            <w:r w:rsidRPr="001F6CDD">
              <w:rPr>
                <w:rFonts w:cs="Times New Roman"/>
                <w:kern w:val="0"/>
              </w:rPr>
              <w:t>，</w:t>
            </w:r>
            <w:r w:rsidRPr="001F6CDD">
              <w:rPr>
                <w:rFonts w:cs="Times New Roman"/>
              </w:rPr>
              <w:t>农产品集团官网（</w:t>
            </w:r>
            <w:r w:rsidRPr="001F6CDD">
              <w:rPr>
                <w:rFonts w:cs="Times New Roman"/>
              </w:rPr>
              <w:t>http://www .cqapg.com/</w:t>
            </w:r>
            <w:r w:rsidRPr="001F6CDD">
              <w:rPr>
                <w:rFonts w:cs="Times New Roman"/>
              </w:rPr>
              <w:t>）上获取。</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比选保证金</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一、金额：壹万元（人民币）</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二、缴纳方式：</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比选保证金应从比选申请人对公存款账户转入下述指定账户：</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账户：重庆市冷链物流有限公司</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开户行：重庆三峡银行北部新区支行</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 xml:space="preserve">账号：0109 0141 4000 0028 </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三、保证金缴纳截止时间：2026年</w:t>
            </w:r>
            <w:r>
              <w:rPr>
                <w:rFonts w:ascii="方正仿宋_GBK" w:cs="Times New Roman"/>
                <w:bCs/>
              </w:rPr>
              <w:t>4</w:t>
            </w:r>
            <w:r w:rsidRPr="001F6CDD">
              <w:rPr>
                <w:rFonts w:ascii="方正仿宋_GBK" w:cs="Times New Roman" w:hint="eastAsia"/>
                <w:bCs/>
              </w:rPr>
              <w:t>月</w:t>
            </w:r>
            <w:r>
              <w:rPr>
                <w:rFonts w:ascii="方正仿宋_GBK" w:cs="Times New Roman"/>
                <w:bCs/>
              </w:rPr>
              <w:t>10</w:t>
            </w:r>
            <w:r w:rsidRPr="001F6CDD">
              <w:rPr>
                <w:rFonts w:ascii="方正仿宋_GBK" w:cs="Times New Roman" w:hint="eastAsia"/>
                <w:bCs/>
              </w:rPr>
              <w:t>日17:</w:t>
            </w:r>
            <w:r>
              <w:rPr>
                <w:rFonts w:ascii="方正仿宋_GBK" w:cs="Times New Roman"/>
                <w:bCs/>
              </w:rPr>
              <w:t>00</w:t>
            </w:r>
            <w:r w:rsidRPr="001F6CDD">
              <w:rPr>
                <w:rFonts w:ascii="方正仿宋_GBK" w:cs="Times New Roman" w:hint="eastAsia"/>
                <w:bCs/>
              </w:rPr>
              <w:t>止。</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四、比选申请人有下列情况之一，作无效投选处理：</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lastRenderedPageBreak/>
              <w:t>1、未按比选文件要求提交比选保证金的；</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2、比选保证金未从比选申请人对公存款账户转入的；</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3、比选保证金银行回单信息与项目信息不一致的；</w:t>
            </w:r>
          </w:p>
          <w:p w:rsidR="001F6CDD" w:rsidRPr="001F6CDD" w:rsidRDefault="001F6CDD" w:rsidP="001F6CDD">
            <w:pPr>
              <w:adjustRightInd w:val="0"/>
              <w:snapToGrid w:val="0"/>
              <w:spacing w:line="460" w:lineRule="exact"/>
              <w:rPr>
                <w:rFonts w:ascii="方正仿宋_GBK" w:cs="Times New Roman"/>
                <w:bCs/>
              </w:rPr>
            </w:pPr>
            <w:r w:rsidRPr="001F6CDD">
              <w:rPr>
                <w:rFonts w:ascii="方正仿宋_GBK" w:cs="Times New Roman" w:hint="eastAsia"/>
                <w:bCs/>
              </w:rPr>
              <w:t>4、转款信息请备注：</w:t>
            </w:r>
            <w:r w:rsidRPr="001F6CDD">
              <w:rPr>
                <w:rFonts w:ascii="方正仿宋_GBK" w:cs="Times New Roman" w:hint="eastAsia"/>
              </w:rPr>
              <w:t>惠泽办公大楼及库区物业管理服务项目</w:t>
            </w:r>
            <w:r w:rsidRPr="001F6CDD">
              <w:rPr>
                <w:rFonts w:ascii="方正仿宋_GBK" w:cs="Times New Roman" w:hint="eastAsia"/>
                <w:bCs/>
              </w:rPr>
              <w:t>比选保证金</w:t>
            </w:r>
          </w:p>
          <w:p w:rsidR="001F6CDD" w:rsidRPr="001F6CDD" w:rsidRDefault="001F6CDD" w:rsidP="001F6CDD">
            <w:pPr>
              <w:adjustRightInd w:val="0"/>
              <w:snapToGrid w:val="0"/>
              <w:spacing w:line="460" w:lineRule="exact"/>
              <w:rPr>
                <w:rFonts w:ascii="方正仿宋_GBK" w:cs="Times New Roman"/>
                <w:bCs/>
                <w:highlight w:val="yellow"/>
              </w:rPr>
            </w:pPr>
            <w:r w:rsidRPr="001F6CDD">
              <w:rPr>
                <w:rFonts w:ascii="方正仿宋_GBK" w:cs="Times New Roman" w:hint="eastAsia"/>
                <w:bCs/>
              </w:rPr>
              <w:t>五、保证金退还：比选保证金在中选通知书发放后10日内全额退还（不计利息）。</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lastRenderedPageBreak/>
              <w:t>比选申请文件递交</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rPr>
                <w:rFonts w:cs="Times New Roman"/>
                <w:bCs/>
              </w:rPr>
            </w:pPr>
            <w:r w:rsidRPr="001F6CDD">
              <w:rPr>
                <w:rFonts w:cs="Times New Roman"/>
                <w:bCs/>
              </w:rPr>
              <w:t>一、比选申请文件递交地点：三峡柑橘集团</w:t>
            </w:r>
            <w:r w:rsidRPr="001F6CDD">
              <w:rPr>
                <w:rFonts w:cs="Times New Roman"/>
                <w:bCs/>
              </w:rPr>
              <w:t>6</w:t>
            </w:r>
            <w:r w:rsidRPr="001F6CDD">
              <w:rPr>
                <w:rFonts w:cs="Times New Roman"/>
                <w:bCs/>
              </w:rPr>
              <w:t>楼冷链物流公司办公室。</w:t>
            </w:r>
          </w:p>
          <w:p w:rsidR="001F6CDD" w:rsidRPr="001F6CDD" w:rsidRDefault="001F6CDD" w:rsidP="001F6CDD">
            <w:pPr>
              <w:widowControl/>
              <w:adjustRightInd w:val="0"/>
              <w:snapToGrid w:val="0"/>
              <w:spacing w:line="460" w:lineRule="exact"/>
              <w:rPr>
                <w:rFonts w:cs="Times New Roman"/>
                <w:bCs/>
              </w:rPr>
            </w:pPr>
            <w:r w:rsidRPr="001F6CDD">
              <w:rPr>
                <w:rFonts w:cs="Times New Roman"/>
                <w:bCs/>
              </w:rPr>
              <w:t>2</w:t>
            </w:r>
            <w:r w:rsidRPr="001F6CDD">
              <w:rPr>
                <w:rFonts w:cs="Times New Roman"/>
                <w:bCs/>
              </w:rPr>
              <w:t>、比选申请文件递交截止时间：</w:t>
            </w:r>
            <w:r w:rsidRPr="001F6CDD">
              <w:rPr>
                <w:rFonts w:cs="Times New Roman"/>
                <w:bCs/>
              </w:rPr>
              <w:t>2026</w:t>
            </w:r>
            <w:r w:rsidRPr="001F6CDD">
              <w:rPr>
                <w:rFonts w:cs="Times New Roman"/>
                <w:bCs/>
              </w:rPr>
              <w:t>年</w:t>
            </w:r>
            <w:r>
              <w:rPr>
                <w:rFonts w:cs="Times New Roman"/>
                <w:bCs/>
              </w:rPr>
              <w:t>4</w:t>
            </w:r>
            <w:r w:rsidRPr="001F6CDD">
              <w:rPr>
                <w:rFonts w:cs="Times New Roman"/>
                <w:bCs/>
              </w:rPr>
              <w:t>月</w:t>
            </w:r>
            <w:r>
              <w:rPr>
                <w:rFonts w:cs="Times New Roman"/>
                <w:bCs/>
              </w:rPr>
              <w:t>10</w:t>
            </w:r>
            <w:r w:rsidRPr="001F6CDD">
              <w:rPr>
                <w:rFonts w:cs="Times New Roman"/>
                <w:bCs/>
              </w:rPr>
              <w:t>日</w:t>
            </w:r>
            <w:r w:rsidRPr="001F6CDD">
              <w:rPr>
                <w:rFonts w:cs="Times New Roman"/>
                <w:bCs/>
              </w:rPr>
              <w:t>1</w:t>
            </w:r>
            <w:r>
              <w:rPr>
                <w:rFonts w:cs="Times New Roman"/>
                <w:bCs/>
              </w:rPr>
              <w:t>7</w:t>
            </w:r>
            <w:r w:rsidRPr="001F6CDD">
              <w:rPr>
                <w:rFonts w:cs="Times New Roman"/>
                <w:bCs/>
              </w:rPr>
              <w:t>时</w:t>
            </w:r>
            <w:r w:rsidRPr="001F6CDD">
              <w:rPr>
                <w:rFonts w:cs="Times New Roman"/>
                <w:bCs/>
              </w:rPr>
              <w:t>00</w:t>
            </w:r>
            <w:r w:rsidRPr="001F6CDD">
              <w:rPr>
                <w:rFonts w:cs="Times New Roman"/>
                <w:bCs/>
              </w:rPr>
              <w:t>分。</w:t>
            </w:r>
          </w:p>
          <w:p w:rsidR="001F6CDD" w:rsidRPr="001F6CDD" w:rsidRDefault="001F6CDD" w:rsidP="001F6CDD">
            <w:pPr>
              <w:widowControl/>
              <w:adjustRightInd w:val="0"/>
              <w:snapToGrid w:val="0"/>
              <w:spacing w:line="460" w:lineRule="exact"/>
              <w:rPr>
                <w:rFonts w:cs="Times New Roman"/>
                <w:bCs/>
              </w:rPr>
            </w:pPr>
            <w:r w:rsidRPr="001F6CDD">
              <w:rPr>
                <w:rFonts w:cs="Times New Roman"/>
                <w:bCs/>
              </w:rPr>
              <w:t>3</w:t>
            </w:r>
            <w:r w:rsidRPr="001F6CDD">
              <w:rPr>
                <w:rFonts w:cs="Times New Roman"/>
                <w:bCs/>
              </w:rPr>
              <w:t>、比选开启时间：</w:t>
            </w:r>
            <w:r w:rsidRPr="001F6CDD">
              <w:rPr>
                <w:rFonts w:cs="Times New Roman"/>
                <w:bCs/>
              </w:rPr>
              <w:t>2026</w:t>
            </w:r>
            <w:r w:rsidRPr="001F6CDD">
              <w:rPr>
                <w:rFonts w:cs="Times New Roman"/>
                <w:bCs/>
              </w:rPr>
              <w:t>年</w:t>
            </w:r>
            <w:r>
              <w:rPr>
                <w:rFonts w:cs="Times New Roman"/>
                <w:bCs/>
              </w:rPr>
              <w:t>4</w:t>
            </w:r>
            <w:r w:rsidRPr="001F6CDD">
              <w:rPr>
                <w:rFonts w:cs="Times New Roman"/>
                <w:bCs/>
              </w:rPr>
              <w:t>月</w:t>
            </w:r>
            <w:r>
              <w:rPr>
                <w:rFonts w:cs="Times New Roman"/>
                <w:bCs/>
              </w:rPr>
              <w:t>10</w:t>
            </w:r>
            <w:r w:rsidRPr="001F6CDD">
              <w:rPr>
                <w:rFonts w:cs="Times New Roman"/>
                <w:bCs/>
              </w:rPr>
              <w:t>日</w:t>
            </w:r>
            <w:r w:rsidRPr="001F6CDD">
              <w:rPr>
                <w:rFonts w:cs="Times New Roman"/>
                <w:bCs/>
              </w:rPr>
              <w:t>1</w:t>
            </w:r>
            <w:r>
              <w:rPr>
                <w:rFonts w:cs="Times New Roman"/>
                <w:bCs/>
              </w:rPr>
              <w:t>7</w:t>
            </w:r>
            <w:r w:rsidRPr="001F6CDD">
              <w:rPr>
                <w:rFonts w:cs="Times New Roman"/>
                <w:bCs/>
              </w:rPr>
              <w:t>时</w:t>
            </w:r>
            <w:r w:rsidRPr="001F6CDD">
              <w:rPr>
                <w:rFonts w:cs="Times New Roman"/>
                <w:bCs/>
              </w:rPr>
              <w:t>30</w:t>
            </w:r>
            <w:r w:rsidRPr="001F6CDD">
              <w:rPr>
                <w:rFonts w:cs="Times New Roman"/>
                <w:bCs/>
              </w:rPr>
              <w:t>分。</w:t>
            </w:r>
          </w:p>
          <w:p w:rsidR="001F6CDD" w:rsidRPr="001F6CDD" w:rsidRDefault="001F6CDD" w:rsidP="001F6CDD">
            <w:pPr>
              <w:widowControl/>
              <w:adjustRightInd w:val="0"/>
              <w:snapToGrid w:val="0"/>
              <w:spacing w:line="460" w:lineRule="exact"/>
              <w:rPr>
                <w:rFonts w:cs="Times New Roman"/>
                <w:bCs/>
              </w:rPr>
            </w:pPr>
            <w:r w:rsidRPr="001F6CDD">
              <w:rPr>
                <w:rFonts w:cs="Times New Roman"/>
                <w:bCs/>
              </w:rPr>
              <w:t>4</w:t>
            </w:r>
            <w:r w:rsidRPr="001F6CDD">
              <w:rPr>
                <w:rFonts w:cs="Times New Roman"/>
                <w:bCs/>
              </w:rPr>
              <w:t>、比选开启地点：三峡柑橘集团</w:t>
            </w:r>
            <w:r w:rsidRPr="001F6CDD">
              <w:rPr>
                <w:rFonts w:cs="Times New Roman"/>
                <w:bCs/>
              </w:rPr>
              <w:t>6</w:t>
            </w:r>
            <w:r w:rsidRPr="001F6CDD">
              <w:rPr>
                <w:rFonts w:cs="Times New Roman"/>
                <w:bCs/>
              </w:rPr>
              <w:t>楼会议室。</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比选申请有效期</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jc w:val="center"/>
              <w:rPr>
                <w:rFonts w:cs="Times New Roman"/>
                <w:bCs/>
              </w:rPr>
            </w:pPr>
            <w:r w:rsidRPr="001F6CDD">
              <w:rPr>
                <w:rFonts w:cs="Times New Roman"/>
              </w:rPr>
              <w:t>从比选截止之日起：</w:t>
            </w:r>
            <w:r w:rsidRPr="001F6CDD">
              <w:rPr>
                <w:rFonts w:cs="Times New Roman"/>
                <w:u w:val="single"/>
              </w:rPr>
              <w:t xml:space="preserve"> 90</w:t>
            </w:r>
            <w:r w:rsidRPr="001F6CDD">
              <w:rPr>
                <w:rFonts w:cs="Times New Roman"/>
              </w:rPr>
              <w:t>日历天（从递交比选文件截止日起计算）。</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比选申请文件份数</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widowControl/>
              <w:adjustRightInd w:val="0"/>
              <w:snapToGrid w:val="0"/>
              <w:spacing w:line="460" w:lineRule="exact"/>
              <w:jc w:val="center"/>
              <w:rPr>
                <w:rFonts w:cs="Times New Roman"/>
                <w:bCs/>
              </w:rPr>
            </w:pPr>
            <w:r w:rsidRPr="001F6CDD">
              <w:rPr>
                <w:rFonts w:cs="Times New Roman"/>
              </w:rPr>
              <w:t>正本壹份、副本壹份（正副本分开密封）。</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是否接受联合体比选申请</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utoSpaceDE w:val="0"/>
              <w:autoSpaceDN w:val="0"/>
              <w:adjustRightInd w:val="0"/>
              <w:snapToGrid w:val="0"/>
              <w:spacing w:line="460" w:lineRule="exact"/>
              <w:jc w:val="center"/>
              <w:textAlignment w:val="bottom"/>
              <w:rPr>
                <w:rFonts w:cs="Times New Roman"/>
              </w:rPr>
            </w:pPr>
            <w:r w:rsidRPr="001F6CDD">
              <w:rPr>
                <w:rFonts w:cs="Times New Roman"/>
              </w:rPr>
              <w:t>否</w:t>
            </w:r>
          </w:p>
        </w:tc>
      </w:tr>
      <w:tr w:rsidR="001F6CDD" w:rsidRPr="001F6CDD" w:rsidTr="003C409B">
        <w:trPr>
          <w:trHeight w:val="680"/>
          <w:jc w:val="center"/>
        </w:trPr>
        <w:tc>
          <w:tcPr>
            <w:tcW w:w="2657" w:type="dxa"/>
            <w:tcBorders>
              <w:top w:val="single" w:sz="4" w:space="0" w:color="auto"/>
              <w:left w:val="double" w:sz="4" w:space="0" w:color="auto"/>
              <w:bottom w:val="single" w:sz="4" w:space="0" w:color="auto"/>
              <w:right w:val="single" w:sz="4" w:space="0" w:color="auto"/>
            </w:tcBorders>
            <w:vAlign w:val="center"/>
          </w:tcPr>
          <w:p w:rsidR="001F6CDD" w:rsidRPr="001F6CDD" w:rsidRDefault="001F6CDD" w:rsidP="001F6CDD">
            <w:pPr>
              <w:autoSpaceDE w:val="0"/>
              <w:autoSpaceDN w:val="0"/>
              <w:spacing w:line="460" w:lineRule="exact"/>
              <w:jc w:val="center"/>
              <w:textAlignment w:val="bottom"/>
              <w:rPr>
                <w:rFonts w:cs="Times New Roman"/>
              </w:rPr>
            </w:pPr>
            <w:r w:rsidRPr="001F6CDD">
              <w:rPr>
                <w:rFonts w:cs="Times New Roman"/>
              </w:rPr>
              <w:t>其他说明</w:t>
            </w:r>
          </w:p>
        </w:tc>
        <w:tc>
          <w:tcPr>
            <w:tcW w:w="6703" w:type="dxa"/>
            <w:tcBorders>
              <w:top w:val="single" w:sz="4" w:space="0" w:color="auto"/>
              <w:left w:val="single" w:sz="4" w:space="0" w:color="auto"/>
              <w:bottom w:val="single" w:sz="4" w:space="0" w:color="auto"/>
              <w:right w:val="double" w:sz="4" w:space="0" w:color="auto"/>
            </w:tcBorders>
            <w:vAlign w:val="center"/>
          </w:tcPr>
          <w:p w:rsidR="001F6CDD" w:rsidRPr="001F6CDD" w:rsidRDefault="001F6CDD" w:rsidP="001F6CDD">
            <w:pPr>
              <w:autoSpaceDE w:val="0"/>
              <w:autoSpaceDN w:val="0"/>
              <w:adjustRightInd w:val="0"/>
              <w:snapToGrid w:val="0"/>
              <w:spacing w:line="460" w:lineRule="exact"/>
              <w:textAlignment w:val="bottom"/>
              <w:rPr>
                <w:rFonts w:cs="Times New Roman"/>
              </w:rPr>
            </w:pPr>
            <w:r w:rsidRPr="001F6CDD">
              <w:rPr>
                <w:rFonts w:cs="Times New Roman"/>
              </w:rPr>
              <w:t>1</w:t>
            </w:r>
            <w:r w:rsidRPr="001F6CDD">
              <w:rPr>
                <w:rFonts w:cs="Times New Roman"/>
              </w:rPr>
              <w:t>、如发现比选文件及其评比办法中存在含糊不清、相互矛盾、多种含义以及歧视性不公正条款或违法违规等内容时，请在比选申请截止时间前向比选人书面反映，逾期将被视为认可此比选文件，不得再对比选文件的条款提出质疑。</w:t>
            </w:r>
          </w:p>
        </w:tc>
      </w:tr>
    </w:tbl>
    <w:p w:rsidR="001F6CDD" w:rsidRPr="001F6CDD" w:rsidRDefault="001F6CDD" w:rsidP="001F6CDD">
      <w:pPr>
        <w:spacing w:before="100" w:beforeAutospacing="1" w:after="100" w:afterAutospacing="1" w:line="560" w:lineRule="exact"/>
        <w:ind w:firstLineChars="500" w:firstLine="1600"/>
        <w:jc w:val="left"/>
        <w:outlineLvl w:val="0"/>
        <w:rPr>
          <w:rFonts w:eastAsia="方正黑体_GBK" w:cs="Times New Roman"/>
          <w:bCs/>
          <w:kern w:val="36"/>
        </w:rPr>
      </w:pPr>
    </w:p>
    <w:p w:rsidR="001F6CDD" w:rsidRPr="001F6CDD" w:rsidRDefault="001F6CDD" w:rsidP="001F6CDD">
      <w:pPr>
        <w:spacing w:before="100" w:beforeAutospacing="1" w:after="100" w:afterAutospacing="1" w:line="560" w:lineRule="exact"/>
        <w:ind w:firstLineChars="500" w:firstLine="1600"/>
        <w:jc w:val="left"/>
        <w:outlineLvl w:val="0"/>
        <w:rPr>
          <w:rFonts w:eastAsia="方正黑体_GBK" w:cs="Times New Roman"/>
          <w:bCs/>
          <w:kern w:val="36"/>
        </w:rPr>
      </w:pPr>
      <w:r w:rsidRPr="001F6CDD">
        <w:rPr>
          <w:rFonts w:eastAsia="方正黑体_GBK" w:cs="Times New Roman"/>
          <w:bCs/>
          <w:kern w:val="36"/>
        </w:rPr>
        <w:lastRenderedPageBreak/>
        <w:t>第三篇</w:t>
      </w:r>
      <w:r w:rsidRPr="001F6CDD">
        <w:rPr>
          <w:rFonts w:eastAsia="方正黑体_GBK" w:cs="Times New Roman"/>
          <w:bCs/>
          <w:kern w:val="36"/>
        </w:rPr>
        <w:t xml:space="preserve">  </w:t>
      </w:r>
      <w:r w:rsidRPr="001F6CDD">
        <w:rPr>
          <w:rFonts w:eastAsia="方正黑体_GBK" w:cs="Times New Roman"/>
          <w:bCs/>
          <w:kern w:val="36"/>
        </w:rPr>
        <w:t>项目技术服务及质量要求</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一、项目基本状况</w:t>
      </w:r>
    </w:p>
    <w:p w:rsidR="001F6CDD" w:rsidRPr="001F6CDD" w:rsidRDefault="001F6CDD" w:rsidP="001F6CDD">
      <w:pPr>
        <w:spacing w:line="560" w:lineRule="exact"/>
        <w:ind w:firstLineChars="200" w:firstLine="640"/>
        <w:rPr>
          <w:rFonts w:cs="Times New Roman"/>
        </w:rPr>
      </w:pPr>
      <w:r w:rsidRPr="001F6CDD">
        <w:rPr>
          <w:rFonts w:eastAsia="方正楷体_GBK" w:cs="Times New Roman"/>
        </w:rPr>
        <w:t>（一）物业名称：</w:t>
      </w:r>
      <w:r w:rsidRPr="001F6CDD">
        <w:rPr>
          <w:rFonts w:cs="Times New Roman"/>
        </w:rPr>
        <w:t>惠泽办公楼、惠泽库区。</w:t>
      </w:r>
    </w:p>
    <w:p w:rsidR="001F6CDD" w:rsidRPr="001F6CDD" w:rsidRDefault="001F6CDD" w:rsidP="001F6CDD">
      <w:pPr>
        <w:spacing w:line="560" w:lineRule="exact"/>
        <w:ind w:firstLineChars="200" w:firstLine="640"/>
        <w:rPr>
          <w:rFonts w:cs="Times New Roman"/>
        </w:rPr>
      </w:pPr>
      <w:r w:rsidRPr="001F6CDD">
        <w:rPr>
          <w:rFonts w:eastAsia="方正楷体_GBK" w:cs="Times New Roman"/>
        </w:rPr>
        <w:t>（二）物业类型：</w:t>
      </w:r>
      <w:r w:rsidRPr="001F6CDD">
        <w:rPr>
          <w:rFonts w:cs="Times New Roman"/>
        </w:rPr>
        <w:t>办公楼、库区。</w:t>
      </w:r>
    </w:p>
    <w:p w:rsidR="001F6CDD" w:rsidRPr="001F6CDD" w:rsidRDefault="001F6CDD" w:rsidP="001F6CDD">
      <w:pPr>
        <w:spacing w:line="560" w:lineRule="exact"/>
        <w:ind w:firstLineChars="200" w:firstLine="640"/>
        <w:rPr>
          <w:rFonts w:cs="Times New Roman"/>
        </w:rPr>
      </w:pPr>
      <w:r w:rsidRPr="001F6CDD">
        <w:rPr>
          <w:rFonts w:eastAsia="方正楷体_GBK" w:cs="Times New Roman"/>
        </w:rPr>
        <w:t>（三）坐落位置：</w:t>
      </w:r>
      <w:r w:rsidRPr="001F6CDD">
        <w:rPr>
          <w:rFonts w:cs="Times New Roman"/>
        </w:rPr>
        <w:t>重庆市两江新区宝环路</w:t>
      </w:r>
      <w:r w:rsidRPr="001F6CDD">
        <w:rPr>
          <w:rFonts w:cs="Times New Roman"/>
        </w:rPr>
        <w:t>65</w:t>
      </w:r>
      <w:r w:rsidRPr="001F6CDD">
        <w:rPr>
          <w:rFonts w:cs="Times New Roman"/>
        </w:rPr>
        <w:t>号。</w:t>
      </w:r>
    </w:p>
    <w:p w:rsidR="001F6CDD" w:rsidRPr="001F6CDD" w:rsidRDefault="001F6CDD" w:rsidP="001F6CDD">
      <w:pPr>
        <w:spacing w:line="560" w:lineRule="exact"/>
        <w:ind w:firstLineChars="200" w:firstLine="640"/>
        <w:rPr>
          <w:rFonts w:eastAsia="方正楷体_GBK" w:cs="Times New Roman"/>
        </w:rPr>
      </w:pPr>
      <w:r w:rsidRPr="001F6CDD">
        <w:rPr>
          <w:rFonts w:eastAsia="方正楷体_GBK" w:cs="Times New Roman"/>
        </w:rPr>
        <w:t>（四）物业管理服务区域：</w:t>
      </w:r>
      <w:r w:rsidRPr="001F6CDD">
        <w:rPr>
          <w:rFonts w:cs="Times New Roman"/>
        </w:rPr>
        <w:t>惠泽办公楼及惠泽库区。占地面积</w:t>
      </w:r>
      <w:r w:rsidRPr="001F6CDD">
        <w:rPr>
          <w:rFonts w:cs="Times New Roman"/>
        </w:rPr>
        <w:t>54.76</w:t>
      </w:r>
      <w:r w:rsidRPr="001F6CDD">
        <w:rPr>
          <w:rFonts w:cs="Times New Roman"/>
        </w:rPr>
        <w:t>亩，总建筑面积约</w:t>
      </w:r>
      <w:r w:rsidRPr="001F6CDD">
        <w:rPr>
          <w:rFonts w:cs="Times New Roman"/>
        </w:rPr>
        <w:t>36525.3</w:t>
      </w:r>
      <w:r w:rsidRPr="001F6CDD">
        <w:rPr>
          <w:rFonts w:cs="Times New Roman"/>
        </w:rPr>
        <w:t>平方米，其中惠泽办公大楼建筑面积约</w:t>
      </w:r>
      <w:r w:rsidRPr="001F6CDD">
        <w:rPr>
          <w:rFonts w:cs="Times New Roman"/>
        </w:rPr>
        <w:t>5876.02</w:t>
      </w:r>
      <w:r w:rsidRPr="001F6CDD">
        <w:rPr>
          <w:rFonts w:cs="Times New Roman"/>
        </w:rPr>
        <w:t>平方米，惠泽库区建筑面积约</w:t>
      </w:r>
      <w:r w:rsidRPr="001F6CDD">
        <w:rPr>
          <w:rFonts w:cs="Times New Roman"/>
        </w:rPr>
        <w:t>30649.28</w:t>
      </w:r>
      <w:r w:rsidRPr="001F6CDD">
        <w:rPr>
          <w:rFonts w:cs="Times New Roman"/>
        </w:rPr>
        <w:t>平方米。</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二、物业管理服务内容</w:t>
      </w:r>
    </w:p>
    <w:p w:rsidR="001F6CDD" w:rsidRPr="001F6CDD" w:rsidRDefault="001F6CDD" w:rsidP="001F6CDD">
      <w:pPr>
        <w:spacing w:line="560" w:lineRule="exact"/>
        <w:ind w:firstLineChars="200" w:firstLine="640"/>
        <w:rPr>
          <w:rFonts w:eastAsia="方正楷体_GBK" w:cs="Times New Roman"/>
        </w:rPr>
      </w:pPr>
      <w:r w:rsidRPr="001F6CDD">
        <w:rPr>
          <w:rFonts w:eastAsia="方正楷体_GBK" w:cs="Times New Roman"/>
        </w:rPr>
        <w:t>（一）惠泽办公楼物业管理服务内容</w:t>
      </w:r>
    </w:p>
    <w:p w:rsidR="001F6CDD" w:rsidRPr="001F6CDD" w:rsidRDefault="001F6CDD" w:rsidP="001F6CDD">
      <w:pPr>
        <w:spacing w:line="560" w:lineRule="exact"/>
        <w:ind w:firstLineChars="200" w:firstLine="640"/>
        <w:rPr>
          <w:rFonts w:cs="Times New Roman"/>
        </w:rPr>
      </w:pPr>
      <w:r w:rsidRPr="001F6CDD">
        <w:rPr>
          <w:rFonts w:cs="Times New Roman"/>
        </w:rPr>
        <w:t>包括：形象礼仪、接待服务，邮件及报刊杂志收发服务，全方位秩序维护、安全管理服务，环境卫生服务，房屋主体结构及公共区域的日常维修养护服务，设备设施的日常</w:t>
      </w:r>
      <w:r w:rsidRPr="001F6CDD">
        <w:rPr>
          <w:rFonts w:cs="Times New Roman" w:hint="eastAsia"/>
        </w:rPr>
        <w:t>巡查（含配电设备）</w:t>
      </w:r>
      <w:r w:rsidRPr="001F6CDD">
        <w:rPr>
          <w:rFonts w:cs="Times New Roman"/>
        </w:rPr>
        <w:t>，车辆管理服务，绿化管理服务，法律、法规、政策及合同规定的其他服务。</w:t>
      </w:r>
    </w:p>
    <w:p w:rsidR="001F6CDD" w:rsidRPr="001F6CDD" w:rsidRDefault="001F6CDD" w:rsidP="001F6CDD">
      <w:pPr>
        <w:spacing w:line="560" w:lineRule="exact"/>
        <w:ind w:firstLineChars="200" w:firstLine="640"/>
        <w:rPr>
          <w:rFonts w:eastAsia="方正楷体_GBK" w:cs="Times New Roman"/>
        </w:rPr>
      </w:pPr>
      <w:r w:rsidRPr="001F6CDD">
        <w:rPr>
          <w:rFonts w:eastAsia="方正楷体_GBK" w:cs="Times New Roman"/>
        </w:rPr>
        <w:t>（二）惠泽库区物业管理服务内容</w:t>
      </w:r>
    </w:p>
    <w:p w:rsidR="001F6CDD" w:rsidRPr="001F6CDD" w:rsidRDefault="001F6CDD" w:rsidP="001F6CDD">
      <w:pPr>
        <w:spacing w:line="560" w:lineRule="exact"/>
        <w:ind w:firstLineChars="200" w:firstLine="640"/>
        <w:rPr>
          <w:rFonts w:cs="Times New Roman"/>
          <w:bCs/>
        </w:rPr>
      </w:pPr>
      <w:r w:rsidRPr="001F6CDD">
        <w:rPr>
          <w:rFonts w:cs="Times New Roman"/>
          <w:bCs/>
        </w:rPr>
        <w:t>包括</w:t>
      </w:r>
      <w:r w:rsidRPr="001F6CDD">
        <w:rPr>
          <w:rFonts w:cs="Times New Roman"/>
          <w:bCs/>
        </w:rPr>
        <w:t>:</w:t>
      </w:r>
      <w:r w:rsidRPr="001F6CDD">
        <w:rPr>
          <w:rFonts w:cs="Times New Roman"/>
          <w:bCs/>
        </w:rPr>
        <w:t>全方位秩序维护、安全管理服务，环境卫生服务，房屋主体结构及公共区域的日常维修养护服务，</w:t>
      </w:r>
      <w:r w:rsidRPr="001F6CDD">
        <w:rPr>
          <w:rFonts w:cs="Times New Roman" w:hint="eastAsia"/>
          <w:bCs/>
        </w:rPr>
        <w:t>公共区域</w:t>
      </w:r>
      <w:r w:rsidRPr="001F6CDD">
        <w:rPr>
          <w:rFonts w:cs="Times New Roman"/>
          <w:bCs/>
        </w:rPr>
        <w:t>的日常</w:t>
      </w:r>
      <w:r w:rsidRPr="001F6CDD">
        <w:rPr>
          <w:rFonts w:cs="Times New Roman" w:hint="eastAsia"/>
          <w:bCs/>
        </w:rPr>
        <w:t>巡查</w:t>
      </w:r>
      <w:r w:rsidRPr="001F6CDD">
        <w:rPr>
          <w:rFonts w:cs="Times New Roman"/>
          <w:bCs/>
        </w:rPr>
        <w:t>服务，车辆管理服务</w:t>
      </w:r>
      <w:r w:rsidRPr="001F6CDD">
        <w:rPr>
          <w:rFonts w:cs="Times New Roman" w:hint="eastAsia"/>
          <w:bCs/>
        </w:rPr>
        <w:t>（含车辆出入库区的收费管理）</w:t>
      </w:r>
      <w:r w:rsidRPr="001F6CDD">
        <w:rPr>
          <w:rFonts w:cs="Times New Roman"/>
          <w:bCs/>
        </w:rPr>
        <w:t>，绿化管理服务，法律、法规、政策及合同规定的其他服务。</w:t>
      </w:r>
      <w:r w:rsidRPr="001F6CDD">
        <w:rPr>
          <w:rFonts w:cs="Times New Roman" w:hint="eastAsia"/>
          <w:bCs/>
        </w:rPr>
        <w:t xml:space="preserve">             </w:t>
      </w:r>
    </w:p>
    <w:p w:rsidR="001F6CDD" w:rsidRPr="001F6CDD" w:rsidRDefault="001F6CDD" w:rsidP="001F6CDD">
      <w:pPr>
        <w:spacing w:line="560" w:lineRule="exact"/>
        <w:ind w:firstLineChars="200" w:firstLine="643"/>
        <w:rPr>
          <w:rFonts w:cs="Times New Roman"/>
        </w:rPr>
      </w:pPr>
      <w:r w:rsidRPr="001F6CDD">
        <w:rPr>
          <w:rFonts w:cs="Times New Roman"/>
          <w:b/>
        </w:rPr>
        <w:t>注：</w:t>
      </w:r>
      <w:r w:rsidRPr="001F6CDD">
        <w:rPr>
          <w:rFonts w:cs="Times New Roman"/>
        </w:rPr>
        <w:t>本次比选不拆包，比选申请人须对项目整体进行比选申请。</w:t>
      </w:r>
    </w:p>
    <w:p w:rsidR="001F6CDD" w:rsidRPr="001F6CDD" w:rsidRDefault="001F6CDD" w:rsidP="001F6CDD">
      <w:pPr>
        <w:spacing w:before="100" w:beforeAutospacing="1" w:after="100" w:afterAutospacing="1" w:line="500" w:lineRule="exact"/>
        <w:jc w:val="center"/>
        <w:outlineLvl w:val="0"/>
        <w:rPr>
          <w:rFonts w:eastAsia="方正黑体_GBK" w:cs="Times New Roman"/>
          <w:bCs/>
          <w:kern w:val="36"/>
        </w:rPr>
      </w:pPr>
    </w:p>
    <w:p w:rsidR="001F6CDD" w:rsidRPr="001F6CDD" w:rsidRDefault="001F6CDD" w:rsidP="001F6CDD">
      <w:pPr>
        <w:spacing w:before="100" w:beforeAutospacing="1" w:after="100" w:afterAutospacing="1" w:line="500" w:lineRule="exact"/>
        <w:jc w:val="center"/>
        <w:outlineLvl w:val="0"/>
        <w:rPr>
          <w:rFonts w:eastAsia="方正黑体_GBK" w:cs="Times New Roman"/>
          <w:bCs/>
          <w:kern w:val="36"/>
        </w:rPr>
      </w:pPr>
      <w:r w:rsidRPr="001F6CDD">
        <w:rPr>
          <w:rFonts w:eastAsia="方正黑体_GBK" w:cs="Times New Roman"/>
          <w:bCs/>
          <w:kern w:val="36"/>
        </w:rPr>
        <w:lastRenderedPageBreak/>
        <w:t>第四篇</w:t>
      </w:r>
      <w:r w:rsidRPr="001F6CDD">
        <w:rPr>
          <w:rFonts w:eastAsia="方正黑体_GBK" w:cs="Times New Roman"/>
          <w:bCs/>
          <w:kern w:val="36"/>
        </w:rPr>
        <w:t xml:space="preserve">  </w:t>
      </w:r>
      <w:r w:rsidRPr="001F6CDD">
        <w:rPr>
          <w:rFonts w:eastAsia="方正黑体_GBK" w:cs="Times New Roman"/>
          <w:bCs/>
          <w:kern w:val="36"/>
        </w:rPr>
        <w:t>项目商务要求</w:t>
      </w:r>
    </w:p>
    <w:p w:rsidR="001F6CDD" w:rsidRPr="001F6CDD" w:rsidRDefault="001F6CDD" w:rsidP="001F6CDD">
      <w:pPr>
        <w:keepNext/>
        <w:keepLines/>
        <w:tabs>
          <w:tab w:val="left" w:pos="1140"/>
        </w:tabs>
        <w:spacing w:line="500" w:lineRule="exact"/>
        <w:ind w:firstLineChars="200" w:firstLine="640"/>
        <w:outlineLvl w:val="1"/>
        <w:rPr>
          <w:rFonts w:eastAsia="方正黑体_GBK" w:cs="Times New Roman"/>
          <w:kern w:val="0"/>
        </w:rPr>
      </w:pPr>
      <w:r w:rsidRPr="001F6CDD">
        <w:rPr>
          <w:rFonts w:eastAsia="方正黑体_GBK" w:cs="Times New Roman"/>
          <w:kern w:val="0"/>
        </w:rPr>
        <w:t>一、服务期</w:t>
      </w:r>
    </w:p>
    <w:p w:rsidR="001F6CDD" w:rsidRPr="001F6CDD" w:rsidRDefault="001F6CDD" w:rsidP="001F6CDD">
      <w:pPr>
        <w:tabs>
          <w:tab w:val="left" w:pos="1140"/>
        </w:tabs>
        <w:spacing w:line="500" w:lineRule="exact"/>
        <w:ind w:firstLineChars="200" w:firstLine="640"/>
        <w:rPr>
          <w:rFonts w:cs="Times New Roman"/>
        </w:rPr>
      </w:pPr>
      <w:r w:rsidRPr="001F6CDD">
        <w:rPr>
          <w:rFonts w:cs="Times New Roman"/>
        </w:rPr>
        <w:t>物业服务合同</w:t>
      </w:r>
      <w:r w:rsidRPr="001F6CDD">
        <w:rPr>
          <w:rFonts w:cs="Times New Roman"/>
        </w:rPr>
        <w:t>1</w:t>
      </w:r>
      <w:r w:rsidRPr="001F6CDD">
        <w:rPr>
          <w:rFonts w:cs="Times New Roman"/>
        </w:rPr>
        <w:t>年为一个服务期，每年服务评审合格后续签，续签年度原则上不超过三年。</w:t>
      </w:r>
    </w:p>
    <w:p w:rsidR="001F6CDD" w:rsidRPr="001F6CDD" w:rsidRDefault="001F6CDD" w:rsidP="001F6CDD">
      <w:pPr>
        <w:numPr>
          <w:ilvl w:val="0"/>
          <w:numId w:val="2"/>
        </w:numPr>
        <w:tabs>
          <w:tab w:val="left" w:pos="1140"/>
        </w:tabs>
        <w:spacing w:line="500" w:lineRule="exact"/>
        <w:ind w:firstLineChars="200" w:firstLine="640"/>
        <w:rPr>
          <w:rFonts w:eastAsia="方正黑体_GBK" w:cs="Times New Roman"/>
        </w:rPr>
      </w:pPr>
      <w:r w:rsidRPr="001F6CDD">
        <w:rPr>
          <w:rFonts w:eastAsia="方正黑体_GBK" w:cs="Times New Roman"/>
        </w:rPr>
        <w:t>服务地点</w:t>
      </w:r>
    </w:p>
    <w:p w:rsidR="001F6CDD" w:rsidRPr="001F6CDD" w:rsidRDefault="001F6CDD" w:rsidP="001F6CDD">
      <w:pPr>
        <w:tabs>
          <w:tab w:val="left" w:pos="1140"/>
        </w:tabs>
        <w:spacing w:line="500" w:lineRule="exact"/>
        <w:rPr>
          <w:rFonts w:eastAsia="方正黑体_GBK" w:cs="Times New Roman"/>
        </w:rPr>
      </w:pPr>
      <w:r w:rsidRPr="001F6CDD">
        <w:rPr>
          <w:rFonts w:eastAsia="方正黑体_GBK" w:cs="Times New Roman"/>
        </w:rPr>
        <w:t xml:space="preserve">   </w:t>
      </w:r>
      <w:r w:rsidRPr="001F6CDD">
        <w:rPr>
          <w:rFonts w:cs="Times New Roman"/>
        </w:rPr>
        <w:t xml:space="preserve"> </w:t>
      </w:r>
      <w:r w:rsidRPr="001F6CDD">
        <w:rPr>
          <w:rFonts w:cs="Times New Roman"/>
        </w:rPr>
        <w:t>惠泽办公楼及惠泽库区（重庆市</w:t>
      </w:r>
      <w:r w:rsidRPr="001F6CDD">
        <w:rPr>
          <w:rFonts w:cs="Times New Roman" w:hint="eastAsia"/>
        </w:rPr>
        <w:t>两江新区</w:t>
      </w:r>
      <w:r w:rsidRPr="001F6CDD">
        <w:rPr>
          <w:rFonts w:cs="Times New Roman"/>
        </w:rPr>
        <w:t>宝环路</w:t>
      </w:r>
      <w:r w:rsidRPr="001F6CDD">
        <w:rPr>
          <w:rFonts w:cs="Times New Roman"/>
        </w:rPr>
        <w:t>65</w:t>
      </w:r>
      <w:r w:rsidRPr="001F6CDD">
        <w:rPr>
          <w:rFonts w:cs="Times New Roman"/>
        </w:rPr>
        <w:t>号）。</w:t>
      </w:r>
    </w:p>
    <w:p w:rsidR="001F6CDD" w:rsidRPr="001F6CDD" w:rsidRDefault="001F6CDD" w:rsidP="001F6CDD">
      <w:pPr>
        <w:keepNext/>
        <w:keepLines/>
        <w:tabs>
          <w:tab w:val="left" w:pos="1140"/>
        </w:tabs>
        <w:spacing w:line="500" w:lineRule="exact"/>
        <w:ind w:firstLineChars="200" w:firstLine="640"/>
        <w:outlineLvl w:val="1"/>
        <w:rPr>
          <w:rFonts w:eastAsia="方正黑体_GBK" w:cs="Times New Roman"/>
          <w:kern w:val="0"/>
        </w:rPr>
      </w:pPr>
      <w:r w:rsidRPr="001F6CDD">
        <w:rPr>
          <w:rFonts w:eastAsia="方正黑体_GBK" w:cs="Times New Roman"/>
          <w:kern w:val="0"/>
        </w:rPr>
        <w:t>三、报价要求</w:t>
      </w:r>
    </w:p>
    <w:p w:rsidR="001F6CDD" w:rsidRPr="001F6CDD" w:rsidRDefault="001F6CDD" w:rsidP="001F6CDD">
      <w:pPr>
        <w:tabs>
          <w:tab w:val="left" w:pos="1140"/>
        </w:tabs>
        <w:spacing w:line="500" w:lineRule="exact"/>
        <w:ind w:firstLineChars="200" w:firstLine="640"/>
        <w:rPr>
          <w:rFonts w:cs="Times New Roman"/>
        </w:rPr>
      </w:pPr>
      <w:r w:rsidRPr="001F6CDD">
        <w:rPr>
          <w:rFonts w:cs="Times New Roman"/>
        </w:rPr>
        <w:t>（一）本次比选申请报价为人民币报价，包括但不限于：人员费用（项目配置不低于</w:t>
      </w:r>
      <w:r w:rsidRPr="001F6CDD">
        <w:rPr>
          <w:rFonts w:cs="Times New Roman"/>
        </w:rPr>
        <w:t>12</w:t>
      </w:r>
      <w:r w:rsidRPr="001F6CDD">
        <w:rPr>
          <w:rFonts w:cs="Times New Roman"/>
        </w:rPr>
        <w:t>人，含员工工资、五险一金、加班补贴、交通补贴、员工福利、年终奖、员工服装、员工食宿等）、企业合理利润、法定税费等费用。</w:t>
      </w:r>
    </w:p>
    <w:p w:rsidR="001F6CDD" w:rsidRPr="001F6CDD" w:rsidRDefault="001F6CDD" w:rsidP="001F6CDD">
      <w:pPr>
        <w:tabs>
          <w:tab w:val="left" w:pos="1140"/>
        </w:tabs>
        <w:spacing w:line="500" w:lineRule="exact"/>
        <w:ind w:firstLineChars="200" w:firstLine="640"/>
        <w:rPr>
          <w:rFonts w:cs="Times New Roman"/>
        </w:rPr>
      </w:pPr>
      <w:r w:rsidRPr="001F6CDD">
        <w:rPr>
          <w:rFonts w:cs="Times New Roman"/>
        </w:rPr>
        <w:t>（二）设施设备零配件费用、部件费、年审费、第三方维修费、垃圾转运费、日常耗材（包括保洁用品、保洁耗材、维修耗材、绿化工具及耗材）、设施设备维保费等由比选人负责。</w:t>
      </w:r>
    </w:p>
    <w:p w:rsidR="001F6CDD" w:rsidRPr="001F6CDD" w:rsidRDefault="001F6CDD" w:rsidP="001F6CDD">
      <w:pPr>
        <w:tabs>
          <w:tab w:val="left" w:pos="1140"/>
        </w:tabs>
        <w:spacing w:line="500" w:lineRule="exact"/>
        <w:ind w:firstLineChars="200" w:firstLine="640"/>
        <w:rPr>
          <w:rFonts w:cs="Times New Roman"/>
        </w:rPr>
      </w:pPr>
      <w:r w:rsidRPr="001F6CDD">
        <w:rPr>
          <w:rFonts w:cs="Times New Roman"/>
        </w:rPr>
        <w:t>（三）比选申请人应按照第三篇规定的项目内容、标准和要求，结合重庆市相关收费标准和市场价格水平，科学合理地制定比选申请报价，不得以恶意低价竞争。</w:t>
      </w:r>
    </w:p>
    <w:p w:rsidR="001F6CDD" w:rsidRPr="001F6CDD" w:rsidRDefault="001F6CDD" w:rsidP="001F6CDD">
      <w:pPr>
        <w:keepNext/>
        <w:keepLines/>
        <w:tabs>
          <w:tab w:val="left" w:pos="1140"/>
        </w:tabs>
        <w:spacing w:line="500" w:lineRule="exact"/>
        <w:ind w:firstLineChars="200" w:firstLine="640"/>
        <w:outlineLvl w:val="1"/>
        <w:rPr>
          <w:rFonts w:cs="Times New Roman"/>
          <w:bCs/>
          <w:kern w:val="0"/>
        </w:rPr>
      </w:pPr>
      <w:r w:rsidRPr="001F6CDD">
        <w:rPr>
          <w:rFonts w:eastAsia="方正黑体_GBK" w:cs="Times New Roman"/>
          <w:kern w:val="0"/>
        </w:rPr>
        <w:t>四、付款方式</w:t>
      </w:r>
    </w:p>
    <w:p w:rsidR="001F6CDD" w:rsidRPr="001F6CDD" w:rsidRDefault="001F6CDD" w:rsidP="001F6CDD">
      <w:pPr>
        <w:tabs>
          <w:tab w:val="left" w:pos="1140"/>
        </w:tabs>
        <w:spacing w:line="500" w:lineRule="exact"/>
        <w:ind w:firstLineChars="200" w:firstLine="640"/>
        <w:rPr>
          <w:rFonts w:cs="Times New Roman"/>
          <w:bCs/>
        </w:rPr>
      </w:pPr>
      <w:r w:rsidRPr="001F6CDD">
        <w:rPr>
          <w:rFonts w:cs="Times New Roman"/>
          <w:bCs/>
        </w:rPr>
        <w:t>物业服务费采用按月支付、转账支付方式。中选人在每月末开具发票向比选人收取管理服务费用，比选人在每月末支付中选人物业管理服务费。</w:t>
      </w:r>
    </w:p>
    <w:p w:rsidR="001F6CDD" w:rsidRPr="001F6CDD" w:rsidRDefault="001F6CDD" w:rsidP="001F6CDD">
      <w:pPr>
        <w:keepNext/>
        <w:keepLines/>
        <w:tabs>
          <w:tab w:val="left" w:pos="1140"/>
        </w:tabs>
        <w:spacing w:line="500" w:lineRule="exact"/>
        <w:ind w:firstLineChars="200" w:firstLine="640"/>
        <w:outlineLvl w:val="1"/>
        <w:rPr>
          <w:rFonts w:eastAsia="方正黑体_GBK" w:cs="Times New Roman"/>
          <w:kern w:val="0"/>
        </w:rPr>
      </w:pPr>
      <w:r w:rsidRPr="001F6CDD">
        <w:rPr>
          <w:rFonts w:eastAsia="方正黑体_GBK" w:cs="Times New Roman"/>
          <w:kern w:val="0"/>
        </w:rPr>
        <w:t>五、其他</w:t>
      </w:r>
    </w:p>
    <w:p w:rsidR="001F6CDD" w:rsidRPr="001F6CDD" w:rsidRDefault="001F6CDD" w:rsidP="001F6CDD">
      <w:pPr>
        <w:tabs>
          <w:tab w:val="left" w:pos="1140"/>
        </w:tabs>
        <w:spacing w:line="500" w:lineRule="exact"/>
        <w:ind w:firstLineChars="200" w:firstLine="640"/>
        <w:rPr>
          <w:rFonts w:cs="Times New Roman"/>
        </w:rPr>
      </w:pPr>
      <w:r w:rsidRPr="001F6CDD">
        <w:rPr>
          <w:rFonts w:cs="Times New Roman"/>
        </w:rPr>
        <w:t>（一）比选申请人必须在比选申请文件中对以上条款和服务承诺明确列出，承诺内容必须达到本篇及比选文件其他条款的要求。</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（二）其他未尽事宜由双方在物业服务合同中详细约定。</w:t>
      </w:r>
    </w:p>
    <w:p w:rsidR="001F6CDD" w:rsidRPr="001F6CDD" w:rsidRDefault="001F6CDD" w:rsidP="001F6CDD">
      <w:pPr>
        <w:spacing w:before="100" w:beforeAutospacing="1" w:after="100" w:afterAutospacing="1" w:line="560" w:lineRule="exact"/>
        <w:jc w:val="left"/>
        <w:outlineLvl w:val="0"/>
        <w:rPr>
          <w:rFonts w:eastAsia="方正黑体_GBK" w:cs="Times New Roman"/>
          <w:bCs/>
          <w:kern w:val="36"/>
        </w:rPr>
        <w:sectPr w:rsidR="001F6CDD" w:rsidRPr="001F6CDD">
          <w:headerReference w:type="first" r:id="rId10"/>
          <w:pgSz w:w="11906" w:h="16838"/>
          <w:pgMar w:top="1440" w:right="1797" w:bottom="1259" w:left="1797" w:header="851" w:footer="992" w:gutter="0"/>
          <w:pgNumType w:fmt="numberInDash"/>
          <w:cols w:space="720"/>
          <w:docGrid w:linePitch="312"/>
        </w:sectPr>
      </w:pPr>
    </w:p>
    <w:p w:rsidR="001F6CDD" w:rsidRPr="001F6CDD" w:rsidRDefault="001F6CDD" w:rsidP="001F6CDD">
      <w:pPr>
        <w:spacing w:before="100" w:beforeAutospacing="1" w:after="100" w:afterAutospacing="1" w:line="560" w:lineRule="exact"/>
        <w:ind w:left="3200" w:hangingChars="1000" w:hanging="3200"/>
        <w:jc w:val="left"/>
        <w:outlineLvl w:val="0"/>
        <w:rPr>
          <w:rFonts w:eastAsia="方正黑体_GBK" w:cs="Times New Roman"/>
          <w:bCs/>
          <w:kern w:val="36"/>
        </w:rPr>
      </w:pPr>
      <w:r w:rsidRPr="001F6CDD">
        <w:rPr>
          <w:rFonts w:eastAsia="方正黑体_GBK" w:cs="Times New Roman"/>
          <w:bCs/>
          <w:kern w:val="36"/>
        </w:rPr>
        <w:lastRenderedPageBreak/>
        <w:t>第五篇</w:t>
      </w:r>
      <w:r w:rsidRPr="001F6CDD">
        <w:rPr>
          <w:rFonts w:eastAsia="方正黑体_GBK" w:cs="Times New Roman"/>
          <w:bCs/>
          <w:kern w:val="36"/>
        </w:rPr>
        <w:t xml:space="preserve">  </w:t>
      </w:r>
      <w:r w:rsidRPr="001F6CDD">
        <w:rPr>
          <w:rFonts w:eastAsia="方正黑体_GBK" w:cs="Times New Roman"/>
          <w:bCs/>
          <w:kern w:val="36"/>
        </w:rPr>
        <w:t>评比方法、评比标准</w:t>
      </w:r>
      <w:r w:rsidRPr="001F6CDD">
        <w:rPr>
          <w:rFonts w:eastAsia="方正黑体_GBK" w:cs="Times New Roman" w:hint="eastAsia"/>
          <w:bCs/>
          <w:kern w:val="36"/>
        </w:rPr>
        <w:t>和</w:t>
      </w:r>
      <w:r w:rsidRPr="001F6CDD">
        <w:rPr>
          <w:rFonts w:eastAsia="方正黑体_GBK" w:cs="Times New Roman"/>
          <w:bCs/>
          <w:kern w:val="36"/>
        </w:rPr>
        <w:t>无效比选申请条款</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一、评比方法</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（一）评比方法定义</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本项目采用综合评分法进行评比。</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比选申请人总得分为报价、商务技术等评定因素分别按照相应权重值计算分项得分后相加，满分为</w:t>
      </w:r>
      <w:r w:rsidRPr="001F6CDD">
        <w:rPr>
          <w:rFonts w:cs="Times New Roman"/>
        </w:rPr>
        <w:t>100</w:t>
      </w:r>
      <w:r w:rsidRPr="001F6CDD">
        <w:rPr>
          <w:rFonts w:cs="Times New Roman"/>
        </w:rPr>
        <w:t>分。</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（二）评比程序</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评比工作由比选人自行负责组织，具体评比事务由比选人依法组建的评比小组负责。</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w:t>
      </w:r>
      <w:r w:rsidRPr="001F6CDD">
        <w:rPr>
          <w:rFonts w:cs="Times New Roman"/>
        </w:rPr>
        <w:t>、资格性检查。依据法律法规和比选文件的规定，对比选申请文件中的资格证明进行审查，以确定比选申请人是否具备比选申请资格。资格性检查资料表如下：</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2730"/>
        <w:gridCol w:w="5103"/>
      </w:tblGrid>
      <w:tr w:rsidR="001F6CDD" w:rsidRPr="001F6CDD" w:rsidTr="003C409B">
        <w:trPr>
          <w:trHeight w:val="481"/>
          <w:jc w:val="center"/>
        </w:trPr>
        <w:tc>
          <w:tcPr>
            <w:tcW w:w="852" w:type="dxa"/>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序号</w:t>
            </w:r>
          </w:p>
        </w:tc>
        <w:tc>
          <w:tcPr>
            <w:tcW w:w="3580" w:type="dxa"/>
            <w:gridSpan w:val="2"/>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检查因素</w:t>
            </w:r>
          </w:p>
        </w:tc>
        <w:tc>
          <w:tcPr>
            <w:tcW w:w="5103" w:type="dxa"/>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检查内容</w:t>
            </w:r>
          </w:p>
        </w:tc>
      </w:tr>
      <w:tr w:rsidR="001F6CDD" w:rsidRPr="001F6CDD" w:rsidTr="003C409B">
        <w:trPr>
          <w:cantSplit/>
          <w:trHeight w:val="1112"/>
          <w:jc w:val="center"/>
        </w:trPr>
        <w:tc>
          <w:tcPr>
            <w:tcW w:w="852" w:type="dxa"/>
            <w:vMerge w:val="restart"/>
            <w:vAlign w:val="center"/>
          </w:tcPr>
          <w:p w:rsidR="001F6CDD" w:rsidRPr="001F6CDD" w:rsidRDefault="001F6CDD" w:rsidP="001F6CDD">
            <w:pPr>
              <w:spacing w:line="460" w:lineRule="exact"/>
              <w:jc w:val="center"/>
              <w:rPr>
                <w:rFonts w:cs="Times New Roman"/>
              </w:rPr>
            </w:pPr>
            <w:r w:rsidRPr="001F6CDD">
              <w:rPr>
                <w:rFonts w:cs="Times New Roman"/>
              </w:rPr>
              <w:t>一</w:t>
            </w:r>
          </w:p>
        </w:tc>
        <w:tc>
          <w:tcPr>
            <w:tcW w:w="850" w:type="dxa"/>
            <w:vMerge w:val="restart"/>
            <w:vAlign w:val="center"/>
          </w:tcPr>
          <w:p w:rsidR="001F6CDD" w:rsidRPr="001F6CDD" w:rsidRDefault="001F6CDD" w:rsidP="001F6CDD">
            <w:pPr>
              <w:spacing w:line="460" w:lineRule="exact"/>
              <w:rPr>
                <w:rFonts w:cs="Times New Roman"/>
                <w:lang w:val="zh-CN"/>
              </w:rPr>
            </w:pPr>
            <w:r w:rsidRPr="001F6CDD">
              <w:rPr>
                <w:rFonts w:cs="Times New Roman"/>
                <w:lang w:val="zh-CN"/>
              </w:rPr>
              <w:t>比选申请人应符合的基本资</w:t>
            </w:r>
            <w:r w:rsidRPr="001F6CDD">
              <w:rPr>
                <w:rFonts w:cs="Times New Roman"/>
                <w:lang w:val="zh-CN"/>
              </w:rPr>
              <w:lastRenderedPageBreak/>
              <w:t>格条件</w:t>
            </w:r>
          </w:p>
        </w:tc>
        <w:tc>
          <w:tcPr>
            <w:tcW w:w="2730" w:type="dxa"/>
            <w:vAlign w:val="center"/>
          </w:tcPr>
          <w:p w:rsidR="001F6CDD" w:rsidRPr="001F6CDD" w:rsidRDefault="001F6CDD" w:rsidP="001F6CDD">
            <w:pPr>
              <w:spacing w:line="460" w:lineRule="exact"/>
              <w:rPr>
                <w:rFonts w:cs="Times New Roman"/>
              </w:rPr>
            </w:pPr>
            <w:r w:rsidRPr="001F6CDD">
              <w:rPr>
                <w:rFonts w:cs="Times New Roman"/>
              </w:rPr>
              <w:lastRenderedPageBreak/>
              <w:t>（一）具有独立承担民事责任的能力的企业法人</w:t>
            </w:r>
          </w:p>
        </w:tc>
        <w:tc>
          <w:tcPr>
            <w:tcW w:w="5103" w:type="dxa"/>
            <w:vAlign w:val="center"/>
          </w:tcPr>
          <w:p w:rsidR="001F6CDD" w:rsidRPr="001F6CDD" w:rsidRDefault="001F6CDD" w:rsidP="001F6CDD">
            <w:pPr>
              <w:spacing w:line="460" w:lineRule="exact"/>
              <w:rPr>
                <w:rFonts w:cs="Times New Roman"/>
              </w:rPr>
            </w:pPr>
            <w:r w:rsidRPr="001F6CDD">
              <w:rPr>
                <w:rFonts w:cs="Times New Roman"/>
              </w:rPr>
              <w:t>1</w:t>
            </w:r>
            <w:r w:rsidRPr="001F6CDD">
              <w:rPr>
                <w:rFonts w:cs="Times New Roman"/>
              </w:rPr>
              <w:t>、比选申请人企业法人营业执照（副本）；</w:t>
            </w:r>
            <w:r w:rsidRPr="001F6CDD">
              <w:rPr>
                <w:rFonts w:cs="Times New Roman"/>
              </w:rPr>
              <w:t xml:space="preserve"> </w:t>
            </w:r>
          </w:p>
          <w:p w:rsidR="001F6CDD" w:rsidRPr="001F6CDD" w:rsidRDefault="001F6CDD" w:rsidP="001F6CDD">
            <w:pPr>
              <w:spacing w:line="460" w:lineRule="exact"/>
              <w:rPr>
                <w:rFonts w:cs="Times New Roman"/>
              </w:rPr>
            </w:pPr>
            <w:r w:rsidRPr="001F6CDD">
              <w:rPr>
                <w:rFonts w:cs="Times New Roman"/>
              </w:rPr>
              <w:t>2</w:t>
            </w:r>
            <w:r w:rsidRPr="001F6CDD">
              <w:rPr>
                <w:rFonts w:cs="Times New Roman"/>
              </w:rPr>
              <w:t>、比选申请人法定代表人身份证明和法定代表人授权代表委托书；</w:t>
            </w:r>
          </w:p>
          <w:p w:rsidR="001F6CDD" w:rsidRPr="001F6CDD" w:rsidRDefault="001F6CDD" w:rsidP="001F6CDD">
            <w:pPr>
              <w:spacing w:line="460" w:lineRule="exact"/>
              <w:rPr>
                <w:rFonts w:cs="Times New Roman"/>
              </w:rPr>
            </w:pPr>
            <w:r w:rsidRPr="001F6CDD">
              <w:rPr>
                <w:rFonts w:cs="Times New Roman"/>
              </w:rPr>
              <w:t>3</w:t>
            </w:r>
            <w:r w:rsidRPr="001F6CDD">
              <w:rPr>
                <w:rFonts w:cs="Times New Roman"/>
              </w:rPr>
              <w:t>、不具有独立法人资格的分公司、办事处、合伙企业、独资企业、个体工商户、自然人等，非企业法人的机关法人、事业单位法人、社会团体法人等不能参加比选申请。</w:t>
            </w:r>
          </w:p>
        </w:tc>
      </w:tr>
      <w:tr w:rsidR="001F6CDD" w:rsidRPr="001F6CDD" w:rsidTr="003C409B">
        <w:trPr>
          <w:cantSplit/>
          <w:trHeight w:val="374"/>
          <w:jc w:val="center"/>
        </w:trPr>
        <w:tc>
          <w:tcPr>
            <w:tcW w:w="852" w:type="dxa"/>
            <w:vMerge/>
            <w:vAlign w:val="center"/>
          </w:tcPr>
          <w:p w:rsidR="001F6CDD" w:rsidRPr="001F6CDD" w:rsidRDefault="001F6CDD" w:rsidP="001F6CDD">
            <w:pPr>
              <w:spacing w:line="460" w:lineRule="exact"/>
              <w:jc w:val="center"/>
              <w:rPr>
                <w:rFonts w:cs="Times New Roman"/>
              </w:rPr>
            </w:pPr>
          </w:p>
        </w:tc>
        <w:tc>
          <w:tcPr>
            <w:tcW w:w="850" w:type="dxa"/>
            <w:vMerge/>
            <w:vAlign w:val="center"/>
          </w:tcPr>
          <w:p w:rsidR="001F6CDD" w:rsidRPr="001F6CDD" w:rsidRDefault="001F6CDD" w:rsidP="001F6CDD">
            <w:pPr>
              <w:spacing w:line="460" w:lineRule="exact"/>
              <w:rPr>
                <w:rFonts w:cs="Times New Roman"/>
                <w:lang w:val="zh-CN"/>
              </w:rPr>
            </w:pPr>
          </w:p>
        </w:tc>
        <w:tc>
          <w:tcPr>
            <w:tcW w:w="2730" w:type="dxa"/>
            <w:vAlign w:val="center"/>
          </w:tcPr>
          <w:p w:rsidR="001F6CDD" w:rsidRPr="001F6CDD" w:rsidRDefault="001F6CDD" w:rsidP="001F6CDD">
            <w:pPr>
              <w:spacing w:line="460" w:lineRule="exact"/>
              <w:rPr>
                <w:rFonts w:cs="Times New Roman"/>
              </w:rPr>
            </w:pPr>
            <w:r w:rsidRPr="001F6CDD">
              <w:rPr>
                <w:rFonts w:cs="Times New Roman"/>
                <w:lang w:val="zh-CN"/>
              </w:rPr>
              <w:t>（二）</w:t>
            </w:r>
            <w:r w:rsidRPr="001F6CDD">
              <w:rPr>
                <w:rFonts w:cs="Times New Roman"/>
              </w:rPr>
              <w:t>具有良好的商业信誉和健全的财务会计制度</w:t>
            </w:r>
          </w:p>
        </w:tc>
        <w:tc>
          <w:tcPr>
            <w:tcW w:w="5103" w:type="dxa"/>
            <w:vAlign w:val="center"/>
          </w:tcPr>
          <w:p w:rsidR="001F6CDD" w:rsidRPr="001F6CDD" w:rsidRDefault="001F6CDD" w:rsidP="001F6CDD">
            <w:pPr>
              <w:spacing w:line="460" w:lineRule="exact"/>
              <w:rPr>
                <w:rFonts w:cs="Times New Roman"/>
              </w:rPr>
            </w:pPr>
            <w:r w:rsidRPr="001F6CDD">
              <w:rPr>
                <w:rFonts w:cs="Times New Roman"/>
              </w:rPr>
              <w:t>1</w:t>
            </w:r>
            <w:r w:rsidRPr="001F6CDD">
              <w:rPr>
                <w:rFonts w:cs="Times New Roman"/>
              </w:rPr>
              <w:t>、提供</w:t>
            </w:r>
            <w:r w:rsidRPr="001F6CDD">
              <w:rPr>
                <w:rFonts w:cs="Times New Roman"/>
              </w:rPr>
              <w:t>2025</w:t>
            </w:r>
            <w:r w:rsidRPr="001F6CDD">
              <w:rPr>
                <w:rFonts w:cs="Times New Roman"/>
              </w:rPr>
              <w:t>财务状况报告（表）复印件；</w:t>
            </w:r>
          </w:p>
        </w:tc>
      </w:tr>
      <w:tr w:rsidR="001F6CDD" w:rsidRPr="001F6CDD" w:rsidTr="003C409B">
        <w:trPr>
          <w:cantSplit/>
          <w:trHeight w:val="421"/>
          <w:jc w:val="center"/>
        </w:trPr>
        <w:tc>
          <w:tcPr>
            <w:tcW w:w="852" w:type="dxa"/>
            <w:vMerge/>
            <w:vAlign w:val="center"/>
          </w:tcPr>
          <w:p w:rsidR="001F6CDD" w:rsidRPr="001F6CDD" w:rsidRDefault="001F6CDD" w:rsidP="001F6CDD">
            <w:pPr>
              <w:spacing w:line="460" w:lineRule="exact"/>
              <w:jc w:val="center"/>
              <w:rPr>
                <w:rFonts w:cs="Times New Roman"/>
              </w:rPr>
            </w:pPr>
          </w:p>
        </w:tc>
        <w:tc>
          <w:tcPr>
            <w:tcW w:w="850" w:type="dxa"/>
            <w:vMerge/>
            <w:vAlign w:val="center"/>
          </w:tcPr>
          <w:p w:rsidR="001F6CDD" w:rsidRPr="001F6CDD" w:rsidRDefault="001F6CDD" w:rsidP="001F6CDD">
            <w:pPr>
              <w:spacing w:line="460" w:lineRule="exact"/>
              <w:rPr>
                <w:rFonts w:cs="Times New Roman"/>
                <w:lang w:val="zh-CN"/>
              </w:rPr>
            </w:pPr>
          </w:p>
        </w:tc>
        <w:tc>
          <w:tcPr>
            <w:tcW w:w="2730" w:type="dxa"/>
            <w:vAlign w:val="center"/>
          </w:tcPr>
          <w:p w:rsidR="001F6CDD" w:rsidRPr="001F6CDD" w:rsidRDefault="001F6CDD" w:rsidP="001F6CDD">
            <w:pPr>
              <w:spacing w:line="460" w:lineRule="exact"/>
              <w:rPr>
                <w:rFonts w:cs="Times New Roman"/>
                <w:lang w:val="zh-CN"/>
              </w:rPr>
            </w:pPr>
            <w:r w:rsidRPr="001F6CDD">
              <w:rPr>
                <w:rFonts w:cs="Times New Roman"/>
                <w:lang w:val="zh-CN"/>
              </w:rPr>
              <w:t>（三）具有履行合同所必需的设备和专业技术能力</w:t>
            </w:r>
          </w:p>
        </w:tc>
        <w:tc>
          <w:tcPr>
            <w:tcW w:w="5103" w:type="dxa"/>
            <w:vAlign w:val="center"/>
          </w:tcPr>
          <w:p w:rsidR="001F6CDD" w:rsidRPr="001F6CDD" w:rsidRDefault="001F6CDD" w:rsidP="001F6CDD">
            <w:pPr>
              <w:spacing w:line="460" w:lineRule="exact"/>
              <w:rPr>
                <w:rFonts w:cs="Times New Roman"/>
              </w:rPr>
            </w:pPr>
            <w:r w:rsidRPr="001F6CDD">
              <w:rPr>
                <w:rFonts w:cs="Times New Roman"/>
              </w:rPr>
              <w:t>比选申请人提供书面声明（见格式文件）</w:t>
            </w:r>
          </w:p>
        </w:tc>
      </w:tr>
      <w:tr w:rsidR="001F6CDD" w:rsidRPr="001F6CDD" w:rsidTr="003C409B">
        <w:trPr>
          <w:cantSplit/>
          <w:trHeight w:val="371"/>
          <w:jc w:val="center"/>
        </w:trPr>
        <w:tc>
          <w:tcPr>
            <w:tcW w:w="852" w:type="dxa"/>
            <w:vMerge/>
            <w:vAlign w:val="center"/>
          </w:tcPr>
          <w:p w:rsidR="001F6CDD" w:rsidRPr="001F6CDD" w:rsidRDefault="001F6CDD" w:rsidP="001F6CDD">
            <w:pPr>
              <w:spacing w:line="460" w:lineRule="exact"/>
              <w:jc w:val="center"/>
              <w:rPr>
                <w:rFonts w:cs="Times New Roman"/>
              </w:rPr>
            </w:pPr>
          </w:p>
        </w:tc>
        <w:tc>
          <w:tcPr>
            <w:tcW w:w="850" w:type="dxa"/>
            <w:vMerge/>
            <w:vAlign w:val="center"/>
          </w:tcPr>
          <w:p w:rsidR="001F6CDD" w:rsidRPr="001F6CDD" w:rsidRDefault="001F6CDD" w:rsidP="001F6CDD">
            <w:pPr>
              <w:spacing w:line="460" w:lineRule="exact"/>
              <w:rPr>
                <w:rFonts w:cs="Times New Roman"/>
                <w:lang w:val="zh-CN"/>
              </w:rPr>
            </w:pPr>
          </w:p>
        </w:tc>
        <w:tc>
          <w:tcPr>
            <w:tcW w:w="2730" w:type="dxa"/>
            <w:vAlign w:val="center"/>
          </w:tcPr>
          <w:p w:rsidR="001F6CDD" w:rsidRPr="001F6CDD" w:rsidRDefault="001F6CDD" w:rsidP="001F6CDD">
            <w:pPr>
              <w:spacing w:line="460" w:lineRule="exact"/>
              <w:rPr>
                <w:rFonts w:cs="Times New Roman"/>
                <w:lang w:val="zh-CN"/>
              </w:rPr>
            </w:pPr>
            <w:r w:rsidRPr="001F6CDD">
              <w:rPr>
                <w:rFonts w:cs="Times New Roman"/>
                <w:lang w:val="zh-CN"/>
              </w:rPr>
              <w:t>（四）近一年依法缴纳税收和社会保障金的良好记录</w:t>
            </w:r>
          </w:p>
        </w:tc>
        <w:tc>
          <w:tcPr>
            <w:tcW w:w="5103" w:type="dxa"/>
            <w:vAlign w:val="center"/>
          </w:tcPr>
          <w:p w:rsidR="001F6CDD" w:rsidRPr="001F6CDD" w:rsidRDefault="001F6CDD" w:rsidP="001F6CDD">
            <w:pPr>
              <w:spacing w:line="460" w:lineRule="exact"/>
              <w:rPr>
                <w:rFonts w:cs="Times New Roman"/>
              </w:rPr>
            </w:pPr>
            <w:r w:rsidRPr="001F6CDD">
              <w:rPr>
                <w:rFonts w:cs="Times New Roman"/>
              </w:rPr>
              <w:t>依法纳税和社会保险缴纳证明材料</w:t>
            </w:r>
          </w:p>
        </w:tc>
      </w:tr>
      <w:tr w:rsidR="001F6CDD" w:rsidRPr="001F6CDD" w:rsidTr="003C409B">
        <w:trPr>
          <w:cantSplit/>
          <w:trHeight w:val="371"/>
          <w:jc w:val="center"/>
        </w:trPr>
        <w:tc>
          <w:tcPr>
            <w:tcW w:w="852" w:type="dxa"/>
            <w:vMerge/>
            <w:vAlign w:val="center"/>
          </w:tcPr>
          <w:p w:rsidR="001F6CDD" w:rsidRPr="001F6CDD" w:rsidRDefault="001F6CDD" w:rsidP="001F6CDD">
            <w:pPr>
              <w:spacing w:line="460" w:lineRule="exact"/>
              <w:jc w:val="center"/>
              <w:rPr>
                <w:rFonts w:cs="Times New Roman"/>
              </w:rPr>
            </w:pPr>
          </w:p>
        </w:tc>
        <w:tc>
          <w:tcPr>
            <w:tcW w:w="850" w:type="dxa"/>
            <w:vMerge/>
            <w:vAlign w:val="center"/>
          </w:tcPr>
          <w:p w:rsidR="001F6CDD" w:rsidRPr="001F6CDD" w:rsidRDefault="001F6CDD" w:rsidP="001F6CDD">
            <w:pPr>
              <w:spacing w:line="460" w:lineRule="exact"/>
              <w:rPr>
                <w:rFonts w:cs="Times New Roman"/>
                <w:lang w:val="zh-CN"/>
              </w:rPr>
            </w:pPr>
          </w:p>
        </w:tc>
        <w:tc>
          <w:tcPr>
            <w:tcW w:w="2730" w:type="dxa"/>
            <w:vAlign w:val="center"/>
          </w:tcPr>
          <w:p w:rsidR="001F6CDD" w:rsidRPr="001F6CDD" w:rsidRDefault="001F6CDD" w:rsidP="001F6CDD">
            <w:pPr>
              <w:spacing w:line="460" w:lineRule="exact"/>
              <w:rPr>
                <w:rFonts w:cs="Times New Roman"/>
                <w:lang w:val="zh-CN"/>
              </w:rPr>
            </w:pPr>
            <w:r w:rsidRPr="001F6CDD">
              <w:rPr>
                <w:rFonts w:cs="Times New Roman"/>
              </w:rPr>
              <w:t>（五）参加本次比选活动前三年内，在经营活动中没有重大违法记录</w:t>
            </w:r>
          </w:p>
        </w:tc>
        <w:tc>
          <w:tcPr>
            <w:tcW w:w="5103" w:type="dxa"/>
            <w:vAlign w:val="center"/>
          </w:tcPr>
          <w:p w:rsidR="001F6CDD" w:rsidRPr="001F6CDD" w:rsidRDefault="001F6CDD" w:rsidP="001F6CDD">
            <w:pPr>
              <w:spacing w:line="460" w:lineRule="exact"/>
              <w:jc w:val="left"/>
              <w:rPr>
                <w:rFonts w:cs="Times New Roman"/>
              </w:rPr>
            </w:pPr>
            <w:r w:rsidRPr="001F6CDD">
              <w:rPr>
                <w:rFonts w:cs="Times New Roman"/>
              </w:rPr>
              <w:t>1</w:t>
            </w:r>
            <w:r w:rsidRPr="001F6CDD">
              <w:rPr>
                <w:rFonts w:cs="Times New Roman"/>
              </w:rPr>
              <w:t>、比选申请人提供信用中国网站以下内容的查询结果网页打印件并加盖比选申请人公章（查询信息为比选申请人名称）</w:t>
            </w:r>
          </w:p>
          <w:p w:rsidR="001F6CDD" w:rsidRPr="001F6CDD" w:rsidRDefault="001F6CDD" w:rsidP="001F6CDD">
            <w:pPr>
              <w:spacing w:line="460" w:lineRule="exact"/>
              <w:jc w:val="left"/>
              <w:rPr>
                <w:rFonts w:cs="Times New Roman"/>
              </w:rPr>
            </w:pPr>
            <w:r w:rsidRPr="001F6CDD">
              <w:rPr>
                <w:rFonts w:cs="Times New Roman"/>
              </w:rPr>
              <w:t>（</w:t>
            </w:r>
            <w:r w:rsidRPr="001F6CDD">
              <w:rPr>
                <w:rFonts w:cs="Times New Roman"/>
              </w:rPr>
              <w:t>1</w:t>
            </w:r>
            <w:r w:rsidRPr="001F6CDD">
              <w:rPr>
                <w:rFonts w:cs="Times New Roman"/>
              </w:rPr>
              <w:t>）</w:t>
            </w:r>
            <w:r w:rsidRPr="001F6CDD">
              <w:rPr>
                <w:rFonts w:cs="Times New Roman"/>
              </w:rPr>
              <w:t>“</w:t>
            </w:r>
            <w:r w:rsidRPr="001F6CDD">
              <w:rPr>
                <w:rFonts w:cs="Times New Roman"/>
              </w:rPr>
              <w:t>信用信息</w:t>
            </w:r>
            <w:r w:rsidRPr="001F6CDD">
              <w:rPr>
                <w:rFonts w:cs="Times New Roman"/>
              </w:rPr>
              <w:t>”</w:t>
            </w:r>
            <w:r w:rsidRPr="001F6CDD">
              <w:rPr>
                <w:rFonts w:cs="Times New Roman"/>
              </w:rPr>
              <w:t>查询结果；</w:t>
            </w:r>
          </w:p>
          <w:p w:rsidR="001F6CDD" w:rsidRPr="001F6CDD" w:rsidRDefault="001F6CDD" w:rsidP="001F6CDD">
            <w:pPr>
              <w:spacing w:line="460" w:lineRule="exact"/>
              <w:jc w:val="left"/>
              <w:rPr>
                <w:rFonts w:cs="Times New Roman"/>
              </w:rPr>
            </w:pPr>
            <w:r w:rsidRPr="001F6CDD">
              <w:rPr>
                <w:rFonts w:cs="Times New Roman"/>
              </w:rPr>
              <w:t>（</w:t>
            </w:r>
            <w:r w:rsidRPr="001F6CDD">
              <w:rPr>
                <w:rFonts w:cs="Times New Roman"/>
              </w:rPr>
              <w:t>2</w:t>
            </w:r>
            <w:r w:rsidRPr="001F6CDD">
              <w:rPr>
                <w:rFonts w:cs="Times New Roman"/>
              </w:rPr>
              <w:t>）</w:t>
            </w:r>
            <w:r w:rsidRPr="001F6CDD">
              <w:rPr>
                <w:rFonts w:cs="Times New Roman"/>
              </w:rPr>
              <w:t>“</w:t>
            </w:r>
            <w:r w:rsidRPr="001F6CDD">
              <w:rPr>
                <w:rFonts w:cs="Times New Roman"/>
              </w:rPr>
              <w:t>失信被执行人</w:t>
            </w:r>
            <w:r w:rsidRPr="001F6CDD">
              <w:rPr>
                <w:rFonts w:cs="Times New Roman"/>
              </w:rPr>
              <w:t>”</w:t>
            </w:r>
            <w:r w:rsidRPr="001F6CDD">
              <w:rPr>
                <w:rFonts w:cs="Times New Roman"/>
              </w:rPr>
              <w:t>查询结果。</w:t>
            </w:r>
          </w:p>
        </w:tc>
      </w:tr>
      <w:tr w:rsidR="001F6CDD" w:rsidRPr="001F6CDD" w:rsidTr="003C409B">
        <w:trPr>
          <w:cantSplit/>
          <w:trHeight w:val="371"/>
          <w:jc w:val="center"/>
        </w:trPr>
        <w:tc>
          <w:tcPr>
            <w:tcW w:w="852" w:type="dxa"/>
            <w:vMerge/>
            <w:vAlign w:val="center"/>
          </w:tcPr>
          <w:p w:rsidR="001F6CDD" w:rsidRPr="001F6CDD" w:rsidRDefault="001F6CDD" w:rsidP="001F6CDD">
            <w:pPr>
              <w:spacing w:line="460" w:lineRule="exact"/>
              <w:jc w:val="center"/>
              <w:rPr>
                <w:rFonts w:cs="Times New Roman"/>
              </w:rPr>
            </w:pPr>
          </w:p>
        </w:tc>
        <w:tc>
          <w:tcPr>
            <w:tcW w:w="850" w:type="dxa"/>
            <w:vMerge/>
            <w:vAlign w:val="center"/>
          </w:tcPr>
          <w:p w:rsidR="001F6CDD" w:rsidRPr="001F6CDD" w:rsidRDefault="001F6CDD" w:rsidP="001F6CDD">
            <w:pPr>
              <w:spacing w:line="460" w:lineRule="exact"/>
              <w:rPr>
                <w:rFonts w:cs="Times New Roman"/>
                <w:lang w:val="zh-CN"/>
              </w:rPr>
            </w:pPr>
          </w:p>
        </w:tc>
        <w:tc>
          <w:tcPr>
            <w:tcW w:w="2730" w:type="dxa"/>
            <w:vAlign w:val="center"/>
          </w:tcPr>
          <w:p w:rsidR="001F6CDD" w:rsidRPr="001F6CDD" w:rsidRDefault="001F6CDD" w:rsidP="001F6CDD">
            <w:pPr>
              <w:spacing w:line="460" w:lineRule="exact"/>
              <w:rPr>
                <w:rFonts w:cs="Times New Roman"/>
              </w:rPr>
            </w:pPr>
            <w:r w:rsidRPr="001F6CDD">
              <w:rPr>
                <w:rFonts w:cs="Times New Roman"/>
              </w:rPr>
              <w:t>（六）法律、行政法规规定的其他条件</w:t>
            </w:r>
          </w:p>
        </w:tc>
        <w:tc>
          <w:tcPr>
            <w:tcW w:w="5103" w:type="dxa"/>
            <w:vAlign w:val="center"/>
          </w:tcPr>
          <w:p w:rsidR="001F6CDD" w:rsidRPr="001F6CDD" w:rsidRDefault="001F6CDD" w:rsidP="001F6CDD">
            <w:pPr>
              <w:spacing w:line="460" w:lineRule="exact"/>
              <w:rPr>
                <w:rFonts w:cs="Times New Roman"/>
              </w:rPr>
            </w:pPr>
          </w:p>
        </w:tc>
      </w:tr>
    </w:tbl>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、符合性检查。依据比选文件的规定，从比选申请文件的有效性、完整性和对比选文件的响应程度进行审查，以确定是否对比选文件的实质性要求作出响应。符合性检查资料表如下：</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843"/>
        <w:gridCol w:w="5409"/>
      </w:tblGrid>
      <w:tr w:rsidR="001F6CDD" w:rsidRPr="001F6CDD" w:rsidTr="003C409B">
        <w:trPr>
          <w:trHeight w:val="321"/>
          <w:jc w:val="center"/>
        </w:trPr>
        <w:tc>
          <w:tcPr>
            <w:tcW w:w="675" w:type="dxa"/>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序号</w:t>
            </w:r>
          </w:p>
        </w:tc>
        <w:tc>
          <w:tcPr>
            <w:tcW w:w="3544" w:type="dxa"/>
            <w:gridSpan w:val="2"/>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评审因素</w:t>
            </w:r>
          </w:p>
        </w:tc>
        <w:tc>
          <w:tcPr>
            <w:tcW w:w="5409" w:type="dxa"/>
            <w:vAlign w:val="center"/>
          </w:tcPr>
          <w:p w:rsidR="001F6CDD" w:rsidRPr="001F6CDD" w:rsidRDefault="001F6CDD" w:rsidP="001F6CDD">
            <w:pPr>
              <w:spacing w:line="460" w:lineRule="exact"/>
              <w:jc w:val="center"/>
              <w:rPr>
                <w:rFonts w:cs="Times New Roman"/>
                <w:b/>
                <w:kern w:val="0"/>
              </w:rPr>
            </w:pPr>
            <w:r w:rsidRPr="001F6CDD">
              <w:rPr>
                <w:rFonts w:cs="Times New Roman"/>
                <w:b/>
                <w:kern w:val="0"/>
              </w:rPr>
              <w:t>评审标准</w:t>
            </w:r>
          </w:p>
        </w:tc>
      </w:tr>
      <w:tr w:rsidR="001F6CDD" w:rsidRPr="001F6CDD" w:rsidTr="003C409B">
        <w:trPr>
          <w:trHeight w:val="384"/>
          <w:jc w:val="center"/>
        </w:trPr>
        <w:tc>
          <w:tcPr>
            <w:tcW w:w="675" w:type="dxa"/>
            <w:vMerge w:val="restart"/>
            <w:vAlign w:val="center"/>
          </w:tcPr>
          <w:p w:rsidR="001F6CDD" w:rsidRPr="001F6CDD" w:rsidRDefault="001F6CDD" w:rsidP="001F6CDD">
            <w:pPr>
              <w:spacing w:line="460" w:lineRule="exact"/>
              <w:jc w:val="center"/>
              <w:rPr>
                <w:rFonts w:cs="Times New Roman"/>
                <w:kern w:val="0"/>
              </w:rPr>
            </w:pPr>
            <w:r w:rsidRPr="001F6CDD">
              <w:rPr>
                <w:rFonts w:cs="Times New Roman"/>
                <w:kern w:val="0"/>
              </w:rPr>
              <w:t>1</w:t>
            </w:r>
          </w:p>
        </w:tc>
        <w:tc>
          <w:tcPr>
            <w:tcW w:w="1701" w:type="dxa"/>
            <w:vMerge w:val="restart"/>
            <w:vAlign w:val="center"/>
          </w:tcPr>
          <w:p w:rsidR="001F6CDD" w:rsidRPr="001F6CDD" w:rsidRDefault="001F6CDD" w:rsidP="001F6CDD">
            <w:pPr>
              <w:spacing w:line="460" w:lineRule="exact"/>
              <w:rPr>
                <w:rFonts w:cs="Times New Roman"/>
                <w:kern w:val="0"/>
              </w:rPr>
            </w:pPr>
            <w:r w:rsidRPr="001F6CDD">
              <w:rPr>
                <w:rFonts w:cs="Times New Roman"/>
                <w:kern w:val="0"/>
              </w:rPr>
              <w:t>有效性审查</w:t>
            </w:r>
          </w:p>
        </w:tc>
        <w:tc>
          <w:tcPr>
            <w:tcW w:w="1843" w:type="dxa"/>
            <w:vAlign w:val="center"/>
          </w:tcPr>
          <w:p w:rsidR="001F6CDD" w:rsidRPr="001F6CDD" w:rsidRDefault="001F6CDD" w:rsidP="001F6CDD">
            <w:pPr>
              <w:spacing w:line="460" w:lineRule="exact"/>
              <w:rPr>
                <w:rFonts w:cs="Times New Roman"/>
                <w:kern w:val="0"/>
              </w:rPr>
            </w:pPr>
            <w:r w:rsidRPr="001F6CDD">
              <w:rPr>
                <w:rFonts w:cs="Times New Roman"/>
              </w:rPr>
              <w:t>比选申请文件签署</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rPr>
              <w:t>比选申请文件上法定代表人或其授权代表人的签字齐全。</w:t>
            </w:r>
          </w:p>
        </w:tc>
      </w:tr>
      <w:tr w:rsidR="001F6CDD" w:rsidRPr="001F6CDD" w:rsidTr="003C409B">
        <w:trPr>
          <w:trHeight w:val="389"/>
          <w:jc w:val="center"/>
        </w:trPr>
        <w:tc>
          <w:tcPr>
            <w:tcW w:w="675" w:type="dxa"/>
            <w:vMerge/>
            <w:vAlign w:val="center"/>
          </w:tcPr>
          <w:p w:rsidR="001F6CDD" w:rsidRPr="001F6CDD" w:rsidRDefault="001F6CDD" w:rsidP="001F6CDD">
            <w:pPr>
              <w:spacing w:line="460" w:lineRule="exact"/>
              <w:jc w:val="center"/>
              <w:rPr>
                <w:rFonts w:cs="Times New Roman"/>
                <w:kern w:val="0"/>
              </w:rPr>
            </w:pPr>
          </w:p>
        </w:tc>
        <w:tc>
          <w:tcPr>
            <w:tcW w:w="1701" w:type="dxa"/>
            <w:vMerge/>
            <w:vAlign w:val="center"/>
          </w:tcPr>
          <w:p w:rsidR="001F6CDD" w:rsidRPr="001F6CDD" w:rsidRDefault="001F6CDD" w:rsidP="001F6CDD">
            <w:pPr>
              <w:spacing w:line="460" w:lineRule="exact"/>
              <w:rPr>
                <w:rFonts w:cs="Times New Roman"/>
                <w:kern w:val="0"/>
              </w:rPr>
            </w:pPr>
          </w:p>
        </w:tc>
        <w:tc>
          <w:tcPr>
            <w:tcW w:w="1843" w:type="dxa"/>
            <w:vAlign w:val="center"/>
          </w:tcPr>
          <w:p w:rsidR="001F6CDD" w:rsidRPr="001F6CDD" w:rsidRDefault="001F6CDD" w:rsidP="001F6CDD">
            <w:pPr>
              <w:spacing w:line="460" w:lineRule="exact"/>
              <w:rPr>
                <w:rFonts w:cs="Times New Roman"/>
              </w:rPr>
            </w:pPr>
            <w:r w:rsidRPr="001F6CDD">
              <w:rPr>
                <w:rFonts w:cs="Times New Roman"/>
              </w:rPr>
              <w:t>法定代表人身份证明及授权委托书</w:t>
            </w:r>
          </w:p>
        </w:tc>
        <w:tc>
          <w:tcPr>
            <w:tcW w:w="5409" w:type="dxa"/>
            <w:vAlign w:val="center"/>
          </w:tcPr>
          <w:p w:rsidR="001F6CDD" w:rsidRPr="001F6CDD" w:rsidRDefault="001F6CDD" w:rsidP="001F6CDD">
            <w:pPr>
              <w:spacing w:line="460" w:lineRule="exact"/>
              <w:rPr>
                <w:rFonts w:cs="Times New Roman"/>
              </w:rPr>
            </w:pPr>
            <w:r w:rsidRPr="001F6CDD">
              <w:rPr>
                <w:rFonts w:cs="Times New Roman"/>
              </w:rPr>
              <w:t>法定代表人身份证明及授权委托书有效，符合比选文件规定的格式，签字或盖章齐全。</w:t>
            </w:r>
          </w:p>
        </w:tc>
      </w:tr>
      <w:tr w:rsidR="001F6CDD" w:rsidRPr="001F6CDD" w:rsidTr="003C409B">
        <w:trPr>
          <w:trHeight w:val="90"/>
          <w:jc w:val="center"/>
        </w:trPr>
        <w:tc>
          <w:tcPr>
            <w:tcW w:w="675" w:type="dxa"/>
            <w:vMerge/>
            <w:vAlign w:val="center"/>
          </w:tcPr>
          <w:p w:rsidR="001F6CDD" w:rsidRPr="001F6CDD" w:rsidRDefault="001F6CDD" w:rsidP="001F6CDD">
            <w:pPr>
              <w:spacing w:line="460" w:lineRule="exact"/>
              <w:jc w:val="center"/>
              <w:rPr>
                <w:rFonts w:cs="Times New Roman"/>
                <w:kern w:val="0"/>
              </w:rPr>
            </w:pPr>
          </w:p>
        </w:tc>
        <w:tc>
          <w:tcPr>
            <w:tcW w:w="1701" w:type="dxa"/>
            <w:vMerge/>
            <w:vAlign w:val="center"/>
          </w:tcPr>
          <w:p w:rsidR="001F6CDD" w:rsidRPr="001F6CDD" w:rsidRDefault="001F6CDD" w:rsidP="001F6CDD">
            <w:pPr>
              <w:spacing w:line="460" w:lineRule="exact"/>
              <w:rPr>
                <w:rFonts w:cs="Times New Roman"/>
                <w:kern w:val="0"/>
              </w:rPr>
            </w:pPr>
          </w:p>
        </w:tc>
        <w:tc>
          <w:tcPr>
            <w:tcW w:w="1843" w:type="dxa"/>
            <w:vAlign w:val="center"/>
          </w:tcPr>
          <w:p w:rsidR="001F6CDD" w:rsidRPr="001F6CDD" w:rsidRDefault="001F6CDD" w:rsidP="001F6CDD">
            <w:pPr>
              <w:spacing w:line="460" w:lineRule="exact"/>
              <w:rPr>
                <w:rFonts w:cs="Times New Roman"/>
                <w:lang w:val="zh-CN"/>
              </w:rPr>
            </w:pPr>
            <w:r w:rsidRPr="001F6CDD">
              <w:rPr>
                <w:rFonts w:cs="Times New Roman"/>
                <w:lang w:val="zh-CN"/>
              </w:rPr>
              <w:t>比选申请方案</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lang w:val="zh-CN"/>
              </w:rPr>
              <w:t>针对比选内容，只能有一个方案比选申请。</w:t>
            </w:r>
          </w:p>
        </w:tc>
      </w:tr>
      <w:tr w:rsidR="001F6CDD" w:rsidRPr="001F6CDD" w:rsidTr="003C409B">
        <w:trPr>
          <w:trHeight w:val="560"/>
          <w:jc w:val="center"/>
        </w:trPr>
        <w:tc>
          <w:tcPr>
            <w:tcW w:w="675" w:type="dxa"/>
            <w:vMerge/>
            <w:vAlign w:val="center"/>
          </w:tcPr>
          <w:p w:rsidR="001F6CDD" w:rsidRPr="001F6CDD" w:rsidRDefault="001F6CDD" w:rsidP="001F6CDD">
            <w:pPr>
              <w:spacing w:line="460" w:lineRule="exact"/>
              <w:jc w:val="center"/>
              <w:rPr>
                <w:rFonts w:cs="Times New Roman"/>
                <w:kern w:val="0"/>
              </w:rPr>
            </w:pPr>
          </w:p>
        </w:tc>
        <w:tc>
          <w:tcPr>
            <w:tcW w:w="1701" w:type="dxa"/>
            <w:vMerge/>
            <w:vAlign w:val="center"/>
          </w:tcPr>
          <w:p w:rsidR="001F6CDD" w:rsidRPr="001F6CDD" w:rsidRDefault="001F6CDD" w:rsidP="001F6CDD">
            <w:pPr>
              <w:spacing w:line="460" w:lineRule="exact"/>
              <w:rPr>
                <w:rFonts w:cs="Times New Roman"/>
                <w:kern w:val="0"/>
              </w:rPr>
            </w:pPr>
          </w:p>
        </w:tc>
        <w:tc>
          <w:tcPr>
            <w:tcW w:w="1843" w:type="dxa"/>
            <w:vAlign w:val="center"/>
          </w:tcPr>
          <w:p w:rsidR="001F6CDD" w:rsidRPr="001F6CDD" w:rsidRDefault="001F6CDD" w:rsidP="001F6CDD">
            <w:pPr>
              <w:spacing w:line="460" w:lineRule="exact"/>
              <w:rPr>
                <w:rFonts w:cs="Times New Roman"/>
                <w:lang w:val="zh-CN"/>
              </w:rPr>
            </w:pPr>
            <w:r w:rsidRPr="001F6CDD">
              <w:rPr>
                <w:rFonts w:cs="Times New Roman"/>
              </w:rPr>
              <w:t>报价唯一</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lang w:val="zh-CN"/>
              </w:rPr>
              <w:t>只能在比选最高限价范围内报价，</w:t>
            </w:r>
            <w:r w:rsidRPr="001F6CDD">
              <w:rPr>
                <w:rFonts w:cs="Times New Roman"/>
              </w:rPr>
              <w:t>只能有一个有效报价，不得提交选择性报价。</w:t>
            </w:r>
          </w:p>
        </w:tc>
      </w:tr>
      <w:tr w:rsidR="001F6CDD" w:rsidRPr="001F6CDD" w:rsidTr="003C409B">
        <w:trPr>
          <w:trHeight w:val="408"/>
          <w:jc w:val="center"/>
        </w:trPr>
        <w:tc>
          <w:tcPr>
            <w:tcW w:w="675" w:type="dxa"/>
            <w:vMerge w:val="restart"/>
            <w:vAlign w:val="center"/>
          </w:tcPr>
          <w:p w:rsidR="001F6CDD" w:rsidRPr="001F6CDD" w:rsidRDefault="001F6CDD" w:rsidP="001F6CDD">
            <w:pPr>
              <w:spacing w:line="460" w:lineRule="exact"/>
              <w:jc w:val="center"/>
              <w:rPr>
                <w:rFonts w:cs="Times New Roman"/>
                <w:kern w:val="0"/>
              </w:rPr>
            </w:pPr>
            <w:r w:rsidRPr="001F6CDD">
              <w:rPr>
                <w:rFonts w:cs="Times New Roman"/>
                <w:kern w:val="0"/>
              </w:rPr>
              <w:t>2</w:t>
            </w:r>
          </w:p>
        </w:tc>
        <w:tc>
          <w:tcPr>
            <w:tcW w:w="1701" w:type="dxa"/>
            <w:vMerge w:val="restart"/>
            <w:vAlign w:val="center"/>
          </w:tcPr>
          <w:p w:rsidR="001F6CDD" w:rsidRPr="001F6CDD" w:rsidRDefault="001F6CDD" w:rsidP="001F6CDD">
            <w:pPr>
              <w:spacing w:line="460" w:lineRule="exact"/>
              <w:rPr>
                <w:rFonts w:cs="Times New Roman"/>
                <w:kern w:val="0"/>
              </w:rPr>
            </w:pPr>
            <w:r w:rsidRPr="001F6CDD">
              <w:rPr>
                <w:rFonts w:cs="Times New Roman"/>
                <w:kern w:val="0"/>
              </w:rPr>
              <w:t>完整性审查</w:t>
            </w:r>
          </w:p>
        </w:tc>
        <w:tc>
          <w:tcPr>
            <w:tcW w:w="1843" w:type="dxa"/>
            <w:vAlign w:val="center"/>
          </w:tcPr>
          <w:p w:rsidR="001F6CDD" w:rsidRPr="001F6CDD" w:rsidRDefault="001F6CDD" w:rsidP="001F6CDD">
            <w:pPr>
              <w:spacing w:line="460" w:lineRule="exact"/>
              <w:rPr>
                <w:rFonts w:cs="Times New Roman"/>
                <w:kern w:val="0"/>
              </w:rPr>
            </w:pPr>
            <w:r w:rsidRPr="001F6CDD">
              <w:rPr>
                <w:rFonts w:cs="Times New Roman"/>
                <w:lang w:val="zh-CN"/>
              </w:rPr>
              <w:t>比选申请文件份数</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lang w:val="zh-CN"/>
              </w:rPr>
              <w:t>比选申请文件正、副本数量符合比选文件要求。</w:t>
            </w:r>
          </w:p>
        </w:tc>
      </w:tr>
      <w:tr w:rsidR="001F6CDD" w:rsidRPr="001F6CDD" w:rsidTr="003C409B">
        <w:trPr>
          <w:trHeight w:val="427"/>
          <w:jc w:val="center"/>
        </w:trPr>
        <w:tc>
          <w:tcPr>
            <w:tcW w:w="675" w:type="dxa"/>
            <w:vMerge/>
            <w:vAlign w:val="center"/>
          </w:tcPr>
          <w:p w:rsidR="001F6CDD" w:rsidRPr="001F6CDD" w:rsidRDefault="001F6CDD" w:rsidP="001F6CDD">
            <w:pPr>
              <w:spacing w:line="460" w:lineRule="exact"/>
              <w:jc w:val="center"/>
              <w:rPr>
                <w:rFonts w:cs="Times New Roman"/>
                <w:kern w:val="0"/>
              </w:rPr>
            </w:pPr>
          </w:p>
        </w:tc>
        <w:tc>
          <w:tcPr>
            <w:tcW w:w="1701" w:type="dxa"/>
            <w:vMerge/>
            <w:vAlign w:val="center"/>
          </w:tcPr>
          <w:p w:rsidR="001F6CDD" w:rsidRPr="001F6CDD" w:rsidRDefault="001F6CDD" w:rsidP="001F6CDD">
            <w:pPr>
              <w:spacing w:line="460" w:lineRule="exact"/>
              <w:rPr>
                <w:rFonts w:cs="Times New Roman"/>
                <w:kern w:val="0"/>
              </w:rPr>
            </w:pPr>
          </w:p>
        </w:tc>
        <w:tc>
          <w:tcPr>
            <w:tcW w:w="1843" w:type="dxa"/>
            <w:vAlign w:val="center"/>
          </w:tcPr>
          <w:p w:rsidR="001F6CDD" w:rsidRPr="001F6CDD" w:rsidRDefault="001F6CDD" w:rsidP="001F6CDD">
            <w:pPr>
              <w:spacing w:line="460" w:lineRule="exact"/>
              <w:rPr>
                <w:rFonts w:cs="Times New Roman"/>
                <w:lang w:val="zh-CN"/>
              </w:rPr>
            </w:pPr>
            <w:r w:rsidRPr="001F6CDD">
              <w:rPr>
                <w:rFonts w:cs="Times New Roman"/>
                <w:lang w:val="zh-CN"/>
              </w:rPr>
              <w:t>比选申请文件内容</w:t>
            </w:r>
          </w:p>
        </w:tc>
        <w:tc>
          <w:tcPr>
            <w:tcW w:w="5409" w:type="dxa"/>
            <w:vAlign w:val="center"/>
          </w:tcPr>
          <w:p w:rsidR="001F6CDD" w:rsidRPr="001F6CDD" w:rsidRDefault="001F6CDD" w:rsidP="001F6CDD">
            <w:pPr>
              <w:spacing w:line="460" w:lineRule="exact"/>
              <w:rPr>
                <w:rFonts w:cs="Times New Roman"/>
                <w:lang w:val="zh-CN"/>
              </w:rPr>
            </w:pPr>
            <w:r w:rsidRPr="001F6CDD">
              <w:rPr>
                <w:rFonts w:cs="Times New Roman"/>
                <w:lang w:val="zh-CN"/>
              </w:rPr>
              <w:t>比选申请文件内容齐全、无遗漏。</w:t>
            </w:r>
          </w:p>
        </w:tc>
      </w:tr>
      <w:tr w:rsidR="001F6CDD" w:rsidRPr="001F6CDD" w:rsidTr="003C409B">
        <w:trPr>
          <w:trHeight w:val="405"/>
          <w:jc w:val="center"/>
        </w:trPr>
        <w:tc>
          <w:tcPr>
            <w:tcW w:w="675" w:type="dxa"/>
            <w:vMerge w:val="restart"/>
            <w:vAlign w:val="center"/>
          </w:tcPr>
          <w:p w:rsidR="001F6CDD" w:rsidRPr="001F6CDD" w:rsidRDefault="001F6CDD" w:rsidP="001F6CDD">
            <w:pPr>
              <w:spacing w:line="460" w:lineRule="exact"/>
              <w:jc w:val="center"/>
              <w:rPr>
                <w:rFonts w:cs="Times New Roman"/>
                <w:kern w:val="0"/>
              </w:rPr>
            </w:pPr>
            <w:r w:rsidRPr="001F6CDD">
              <w:rPr>
                <w:rFonts w:cs="Times New Roman"/>
                <w:kern w:val="0"/>
              </w:rPr>
              <w:t>3</w:t>
            </w:r>
          </w:p>
        </w:tc>
        <w:tc>
          <w:tcPr>
            <w:tcW w:w="1701" w:type="dxa"/>
            <w:vMerge w:val="restart"/>
            <w:vAlign w:val="center"/>
          </w:tcPr>
          <w:p w:rsidR="001F6CDD" w:rsidRPr="001F6CDD" w:rsidRDefault="001F6CDD" w:rsidP="001F6CDD">
            <w:pPr>
              <w:spacing w:line="460" w:lineRule="exact"/>
              <w:rPr>
                <w:rFonts w:cs="Times New Roman"/>
                <w:lang w:val="zh-CN"/>
              </w:rPr>
            </w:pPr>
            <w:r w:rsidRPr="001F6CDD">
              <w:rPr>
                <w:rFonts w:cs="Times New Roman"/>
                <w:kern w:val="0"/>
              </w:rPr>
              <w:t>比选文件的响应程度审查</w:t>
            </w:r>
          </w:p>
        </w:tc>
        <w:tc>
          <w:tcPr>
            <w:tcW w:w="1843" w:type="dxa"/>
            <w:vAlign w:val="center"/>
          </w:tcPr>
          <w:p w:rsidR="001F6CDD" w:rsidRPr="001F6CDD" w:rsidRDefault="001F6CDD" w:rsidP="001F6CDD">
            <w:pPr>
              <w:spacing w:line="460" w:lineRule="exact"/>
              <w:rPr>
                <w:rFonts w:cs="Times New Roman"/>
                <w:kern w:val="0"/>
              </w:rPr>
            </w:pPr>
            <w:r w:rsidRPr="001F6CDD">
              <w:rPr>
                <w:rFonts w:cs="Times New Roman"/>
                <w:kern w:val="0"/>
              </w:rPr>
              <w:t>比选申请文件内容</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kern w:val="0"/>
              </w:rPr>
              <w:t>对比选文件第三篇规定的比选内容作出响应。</w:t>
            </w:r>
          </w:p>
        </w:tc>
      </w:tr>
      <w:tr w:rsidR="001F6CDD" w:rsidRPr="001F6CDD" w:rsidTr="003C409B">
        <w:trPr>
          <w:trHeight w:val="300"/>
          <w:jc w:val="center"/>
        </w:trPr>
        <w:tc>
          <w:tcPr>
            <w:tcW w:w="675" w:type="dxa"/>
            <w:vMerge/>
            <w:vAlign w:val="center"/>
          </w:tcPr>
          <w:p w:rsidR="001F6CDD" w:rsidRPr="001F6CDD" w:rsidRDefault="001F6CDD" w:rsidP="001F6CDD">
            <w:pPr>
              <w:spacing w:line="460" w:lineRule="exact"/>
              <w:jc w:val="center"/>
              <w:rPr>
                <w:rFonts w:cs="Times New Roman"/>
                <w:kern w:val="0"/>
              </w:rPr>
            </w:pPr>
          </w:p>
        </w:tc>
        <w:tc>
          <w:tcPr>
            <w:tcW w:w="1701" w:type="dxa"/>
            <w:vMerge/>
            <w:vAlign w:val="center"/>
          </w:tcPr>
          <w:p w:rsidR="001F6CDD" w:rsidRPr="001F6CDD" w:rsidRDefault="001F6CDD" w:rsidP="001F6CDD">
            <w:pPr>
              <w:spacing w:line="460" w:lineRule="exact"/>
              <w:rPr>
                <w:rFonts w:cs="Times New Roman"/>
                <w:lang w:val="zh-CN"/>
              </w:rPr>
            </w:pPr>
          </w:p>
        </w:tc>
        <w:tc>
          <w:tcPr>
            <w:tcW w:w="1843" w:type="dxa"/>
            <w:vAlign w:val="center"/>
          </w:tcPr>
          <w:p w:rsidR="001F6CDD" w:rsidRPr="001F6CDD" w:rsidRDefault="001F6CDD" w:rsidP="001F6CDD">
            <w:pPr>
              <w:spacing w:line="460" w:lineRule="exact"/>
              <w:rPr>
                <w:rFonts w:cs="Times New Roman"/>
                <w:kern w:val="0"/>
              </w:rPr>
            </w:pPr>
            <w:r w:rsidRPr="001F6CDD">
              <w:rPr>
                <w:rFonts w:cs="Times New Roman"/>
                <w:kern w:val="0"/>
              </w:rPr>
              <w:t>比选申请有效期</w:t>
            </w:r>
          </w:p>
        </w:tc>
        <w:tc>
          <w:tcPr>
            <w:tcW w:w="5409" w:type="dxa"/>
            <w:vAlign w:val="center"/>
          </w:tcPr>
          <w:p w:rsidR="001F6CDD" w:rsidRPr="001F6CDD" w:rsidRDefault="001F6CDD" w:rsidP="001F6CDD">
            <w:pPr>
              <w:spacing w:line="460" w:lineRule="exact"/>
              <w:rPr>
                <w:rFonts w:cs="Times New Roman"/>
                <w:kern w:val="0"/>
              </w:rPr>
            </w:pPr>
            <w:r w:rsidRPr="001F6CDD">
              <w:rPr>
                <w:rFonts w:cs="Times New Roman"/>
                <w:kern w:val="0"/>
              </w:rPr>
              <w:t>满足比选文件</w:t>
            </w:r>
            <w:r w:rsidRPr="001F6CDD">
              <w:rPr>
                <w:rFonts w:cs="Times New Roman"/>
                <w:lang w:val="zh-CN"/>
              </w:rPr>
              <w:t>规定。</w:t>
            </w:r>
          </w:p>
        </w:tc>
      </w:tr>
    </w:tbl>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3</w:t>
      </w:r>
      <w:r w:rsidRPr="001F6CDD">
        <w:rPr>
          <w:rFonts w:cs="Times New Roman"/>
        </w:rPr>
        <w:t>、澄清有关问题。对比选申请文件中含义不明确、同类问题表述不一致或者有明显文字和计算错误的内容，评比小组可以书面形式（应当由评比小组成员签字）要求比选申请人作出必要澄清、说明或者纠正。比选申请人的澄清、说明或者补正应当采用书面形式，由其法定代表人授权代表签字，其澄清的内容不得超出比选申请文件的范围或者改变比选申请文件的实质性内容。</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w:t>
      </w:r>
      <w:r w:rsidRPr="001F6CDD">
        <w:rPr>
          <w:rFonts w:cs="Times New Roman"/>
        </w:rPr>
        <w:t>、推荐中选候选人名单。按评审后得分由高到低的排列顺序推荐综合得分排名前三的比选申请人为本项目中选候选人，排名第一的为第一中选候选人。若综合得分相同的，按比选申请报价由低到高顺序排列；若综合得分且比选申请报价相同的，按商务技术部分的优劣顺序排列。</w:t>
      </w:r>
    </w:p>
    <w:p w:rsidR="001F6CDD" w:rsidRPr="001F6CDD" w:rsidRDefault="001F6CDD" w:rsidP="001F6CDD">
      <w:pPr>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二、评比标准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本次评比采用综合评分法，由报价（</w:t>
      </w:r>
      <w:r w:rsidRPr="001F6CDD">
        <w:rPr>
          <w:rFonts w:cs="Times New Roman"/>
        </w:rPr>
        <w:t>60</w:t>
      </w:r>
      <w:r w:rsidRPr="001F6CDD">
        <w:rPr>
          <w:rFonts w:cs="Times New Roman"/>
        </w:rPr>
        <w:t>分）、商务技术部分（</w:t>
      </w:r>
      <w:r w:rsidRPr="001F6CDD">
        <w:rPr>
          <w:rFonts w:cs="Times New Roman"/>
        </w:rPr>
        <w:t>40</w:t>
      </w:r>
      <w:r w:rsidRPr="001F6CDD">
        <w:rPr>
          <w:rFonts w:cs="Times New Roman"/>
        </w:rPr>
        <w:t>分）组成。</w:t>
      </w:r>
    </w:p>
    <w:p w:rsidR="001F6CDD" w:rsidRPr="001F6CDD" w:rsidRDefault="001F6CDD" w:rsidP="001F6CDD">
      <w:pPr>
        <w:spacing w:after="120" w:line="480" w:lineRule="auto"/>
        <w:ind w:leftChars="200" w:left="640"/>
        <w:rPr>
          <w:rFonts w:cs="Times New Roman"/>
        </w:rPr>
      </w:pPr>
    </w:p>
    <w:tbl>
      <w:tblPr>
        <w:tblStyle w:val="12"/>
        <w:tblW w:w="9498" w:type="dxa"/>
        <w:tblInd w:w="-318" w:type="dxa"/>
        <w:tblLook w:val="04A0" w:firstRow="1" w:lastRow="0" w:firstColumn="1" w:lastColumn="0" w:noHBand="0" w:noVBand="1"/>
      </w:tblPr>
      <w:tblGrid>
        <w:gridCol w:w="567"/>
        <w:gridCol w:w="1443"/>
        <w:gridCol w:w="701"/>
        <w:gridCol w:w="5124"/>
        <w:gridCol w:w="1663"/>
      </w:tblGrid>
      <w:tr w:rsidR="001F6CDD" w:rsidRPr="001F6CDD" w:rsidTr="003C409B">
        <w:tc>
          <w:tcPr>
            <w:tcW w:w="567" w:type="dxa"/>
            <w:vAlign w:val="center"/>
          </w:tcPr>
          <w:p w:rsidR="001F6CDD" w:rsidRPr="001F6CDD" w:rsidRDefault="001F6CDD" w:rsidP="001F6CDD">
            <w:pPr>
              <w:spacing w:line="460" w:lineRule="exact"/>
              <w:jc w:val="center"/>
            </w:pPr>
            <w:r w:rsidRPr="001F6CDD">
              <w:lastRenderedPageBreak/>
              <w:t>序号</w:t>
            </w:r>
          </w:p>
        </w:tc>
        <w:tc>
          <w:tcPr>
            <w:tcW w:w="1443" w:type="dxa"/>
            <w:vAlign w:val="center"/>
          </w:tcPr>
          <w:p w:rsidR="001F6CDD" w:rsidRPr="001F6CDD" w:rsidRDefault="001F6CDD" w:rsidP="001F6CDD">
            <w:pPr>
              <w:spacing w:line="460" w:lineRule="exact"/>
              <w:jc w:val="center"/>
            </w:pPr>
            <w:r w:rsidRPr="001F6CDD">
              <w:t>评分因素及权重</w:t>
            </w:r>
          </w:p>
        </w:tc>
        <w:tc>
          <w:tcPr>
            <w:tcW w:w="701" w:type="dxa"/>
            <w:vAlign w:val="center"/>
          </w:tcPr>
          <w:p w:rsidR="001F6CDD" w:rsidRPr="001F6CDD" w:rsidRDefault="001F6CDD" w:rsidP="001F6CDD">
            <w:pPr>
              <w:spacing w:line="460" w:lineRule="exact"/>
              <w:jc w:val="center"/>
            </w:pPr>
            <w:r w:rsidRPr="001F6CDD">
              <w:t>分值</w:t>
            </w:r>
          </w:p>
        </w:tc>
        <w:tc>
          <w:tcPr>
            <w:tcW w:w="5124" w:type="dxa"/>
          </w:tcPr>
          <w:p w:rsidR="001F6CDD" w:rsidRPr="001F6CDD" w:rsidRDefault="001F6CDD" w:rsidP="001F6CDD">
            <w:pPr>
              <w:spacing w:line="460" w:lineRule="exact"/>
              <w:jc w:val="center"/>
            </w:pPr>
            <w:r w:rsidRPr="001F6CDD">
              <w:t>评分标准</w:t>
            </w:r>
          </w:p>
        </w:tc>
        <w:tc>
          <w:tcPr>
            <w:tcW w:w="1663" w:type="dxa"/>
            <w:vAlign w:val="center"/>
          </w:tcPr>
          <w:p w:rsidR="001F6CDD" w:rsidRPr="001F6CDD" w:rsidRDefault="001F6CDD" w:rsidP="001F6CDD">
            <w:pPr>
              <w:spacing w:line="460" w:lineRule="exact"/>
              <w:jc w:val="center"/>
            </w:pPr>
            <w:r w:rsidRPr="001F6CDD">
              <w:t>说明</w:t>
            </w:r>
          </w:p>
        </w:tc>
      </w:tr>
      <w:tr w:rsidR="001F6CDD" w:rsidRPr="001F6CDD" w:rsidTr="003C409B">
        <w:tc>
          <w:tcPr>
            <w:tcW w:w="567" w:type="dxa"/>
            <w:vAlign w:val="center"/>
          </w:tcPr>
          <w:p w:rsidR="001F6CDD" w:rsidRPr="001F6CDD" w:rsidRDefault="001F6CDD" w:rsidP="001F6CDD">
            <w:pPr>
              <w:spacing w:line="460" w:lineRule="exact"/>
              <w:jc w:val="center"/>
            </w:pPr>
            <w:r w:rsidRPr="001F6CDD">
              <w:t>1</w:t>
            </w:r>
          </w:p>
        </w:tc>
        <w:tc>
          <w:tcPr>
            <w:tcW w:w="1443" w:type="dxa"/>
            <w:vAlign w:val="center"/>
          </w:tcPr>
          <w:p w:rsidR="001F6CDD" w:rsidRPr="001F6CDD" w:rsidRDefault="001F6CDD" w:rsidP="001F6CDD">
            <w:pPr>
              <w:spacing w:line="460" w:lineRule="exact"/>
            </w:pPr>
            <w:r w:rsidRPr="001F6CDD">
              <w:t>比选申请报价</w:t>
            </w:r>
          </w:p>
          <w:p w:rsidR="001F6CDD" w:rsidRPr="001F6CDD" w:rsidRDefault="001F6CDD" w:rsidP="001F6CDD">
            <w:pPr>
              <w:spacing w:line="460" w:lineRule="exact"/>
            </w:pPr>
            <w:r w:rsidRPr="001F6CDD">
              <w:t>（</w:t>
            </w:r>
            <w:r w:rsidRPr="001F6CDD">
              <w:t>60%</w:t>
            </w:r>
            <w:r w:rsidRPr="001F6CDD">
              <w:t>）</w:t>
            </w:r>
          </w:p>
        </w:tc>
        <w:tc>
          <w:tcPr>
            <w:tcW w:w="701" w:type="dxa"/>
            <w:vAlign w:val="center"/>
          </w:tcPr>
          <w:p w:rsidR="001F6CDD" w:rsidRPr="001F6CDD" w:rsidRDefault="001F6CDD" w:rsidP="001F6CDD">
            <w:pPr>
              <w:spacing w:line="460" w:lineRule="exact"/>
              <w:jc w:val="center"/>
            </w:pPr>
            <w:r w:rsidRPr="001F6CDD">
              <w:t>60</w:t>
            </w:r>
            <w:r w:rsidRPr="001F6CDD">
              <w:t>分</w:t>
            </w:r>
          </w:p>
        </w:tc>
        <w:tc>
          <w:tcPr>
            <w:tcW w:w="5124" w:type="dxa"/>
          </w:tcPr>
          <w:p w:rsidR="001F6CDD" w:rsidRPr="001F6CDD" w:rsidRDefault="001F6CDD" w:rsidP="001F6CDD">
            <w:pPr>
              <w:spacing w:line="460" w:lineRule="exact"/>
            </w:pPr>
            <w:r w:rsidRPr="001F6CDD">
              <w:t>按照下列公式计算每个比选申请人的比选申请价格得分。</w:t>
            </w:r>
          </w:p>
          <w:p w:rsidR="001F6CDD" w:rsidRPr="001F6CDD" w:rsidRDefault="001F6CDD" w:rsidP="001F6CDD">
            <w:pPr>
              <w:spacing w:line="460" w:lineRule="exact"/>
            </w:pPr>
            <w:r w:rsidRPr="001F6CDD">
              <w:t>比选申请报价得分＝（评比基准价</w:t>
            </w:r>
            <w:r w:rsidRPr="001F6CDD">
              <w:t>/</w:t>
            </w:r>
            <w:r w:rsidRPr="001F6CDD">
              <w:t>比选申请报价）</w:t>
            </w:r>
            <w:r w:rsidRPr="001F6CDD">
              <w:t>×</w:t>
            </w:r>
            <w:r w:rsidRPr="001F6CDD">
              <w:t>价格权重</w:t>
            </w:r>
            <w:r w:rsidRPr="001F6CDD">
              <w:t>×100</w:t>
            </w:r>
            <w:r w:rsidRPr="001F6CDD">
              <w:t>。</w:t>
            </w:r>
          </w:p>
        </w:tc>
        <w:tc>
          <w:tcPr>
            <w:tcW w:w="1663" w:type="dxa"/>
            <w:vAlign w:val="center"/>
          </w:tcPr>
          <w:p w:rsidR="001F6CDD" w:rsidRPr="001F6CDD" w:rsidRDefault="001F6CDD" w:rsidP="001F6CDD">
            <w:pPr>
              <w:spacing w:line="460" w:lineRule="exact"/>
            </w:pPr>
            <w:r w:rsidRPr="001F6CDD">
              <w:t>有效的比选申请报价中的最低价为评比基准价。</w:t>
            </w:r>
          </w:p>
        </w:tc>
      </w:tr>
      <w:tr w:rsidR="001F6CDD" w:rsidRPr="001F6CDD" w:rsidTr="003C409B">
        <w:tc>
          <w:tcPr>
            <w:tcW w:w="567" w:type="dxa"/>
            <w:vMerge w:val="restart"/>
            <w:vAlign w:val="center"/>
          </w:tcPr>
          <w:p w:rsidR="001F6CDD" w:rsidRPr="001F6CDD" w:rsidRDefault="001F6CDD" w:rsidP="001F6CDD">
            <w:pPr>
              <w:spacing w:line="460" w:lineRule="exact"/>
              <w:jc w:val="center"/>
            </w:pPr>
            <w:r w:rsidRPr="001F6CDD">
              <w:t>2</w:t>
            </w:r>
          </w:p>
        </w:tc>
        <w:tc>
          <w:tcPr>
            <w:tcW w:w="1443" w:type="dxa"/>
            <w:vMerge w:val="restart"/>
            <w:vAlign w:val="center"/>
          </w:tcPr>
          <w:p w:rsidR="001F6CDD" w:rsidRPr="001F6CDD" w:rsidRDefault="001F6CDD" w:rsidP="001F6CDD">
            <w:pPr>
              <w:spacing w:line="460" w:lineRule="exact"/>
            </w:pPr>
            <w:r w:rsidRPr="001F6CDD">
              <w:t>商务技术部分（</w:t>
            </w:r>
            <w:r w:rsidRPr="001F6CDD">
              <w:t>40%</w:t>
            </w:r>
            <w:r w:rsidRPr="001F6CDD">
              <w:t>）</w:t>
            </w:r>
          </w:p>
        </w:tc>
        <w:tc>
          <w:tcPr>
            <w:tcW w:w="701" w:type="dxa"/>
            <w:vMerge w:val="restart"/>
            <w:vAlign w:val="center"/>
          </w:tcPr>
          <w:p w:rsidR="001F6CDD" w:rsidRPr="001F6CDD" w:rsidRDefault="001F6CDD" w:rsidP="001F6CDD">
            <w:pPr>
              <w:spacing w:line="460" w:lineRule="exact"/>
              <w:jc w:val="center"/>
            </w:pPr>
            <w:r w:rsidRPr="001F6CDD">
              <w:t>40</w:t>
            </w:r>
            <w:r w:rsidRPr="001F6CDD">
              <w:t>分</w:t>
            </w:r>
          </w:p>
        </w:tc>
        <w:tc>
          <w:tcPr>
            <w:tcW w:w="5124" w:type="dxa"/>
            <w:vAlign w:val="center"/>
          </w:tcPr>
          <w:p w:rsidR="001F6CDD" w:rsidRPr="001F6CDD" w:rsidRDefault="001F6CDD" w:rsidP="001F6CDD">
            <w:pPr>
              <w:spacing w:line="460" w:lineRule="exact"/>
              <w:rPr>
                <w:b/>
              </w:rPr>
            </w:pPr>
            <w:r w:rsidRPr="001F6CDD">
              <w:rPr>
                <w:b/>
              </w:rPr>
              <w:t>1</w:t>
            </w:r>
            <w:r w:rsidRPr="001F6CDD">
              <w:rPr>
                <w:b/>
              </w:rPr>
              <w:t>、物业服务整体方案（</w:t>
            </w:r>
            <w:r w:rsidRPr="001F6CDD">
              <w:rPr>
                <w:b/>
              </w:rPr>
              <w:t>5</w:t>
            </w:r>
            <w:r w:rsidRPr="001F6CDD">
              <w:rPr>
                <w:b/>
              </w:rPr>
              <w:t>分）</w:t>
            </w:r>
          </w:p>
          <w:p w:rsidR="001F6CDD" w:rsidRPr="001F6CDD" w:rsidRDefault="001F6CDD" w:rsidP="001F6CDD">
            <w:pPr>
              <w:spacing w:line="460" w:lineRule="exact"/>
            </w:pPr>
            <w:r w:rsidRPr="001F6CDD">
              <w:t>1.1</w:t>
            </w:r>
            <w:r w:rsidRPr="001F6CDD">
              <w:t>机构设置（</w:t>
            </w:r>
            <w:r w:rsidRPr="001F6CDD">
              <w:t>2</w:t>
            </w:r>
            <w:r w:rsidRPr="001F6CDD">
              <w:t>分）</w:t>
            </w:r>
          </w:p>
          <w:p w:rsidR="001F6CDD" w:rsidRPr="001F6CDD" w:rsidRDefault="001F6CDD" w:rsidP="001F6CDD">
            <w:pPr>
              <w:spacing w:line="460" w:lineRule="exact"/>
            </w:pPr>
            <w:r w:rsidRPr="001F6CDD">
              <w:t>根据比选申请人提供的物业管理机构设置合理，实施方案及操作流程详细、具体、可行等进行评分。</w:t>
            </w:r>
          </w:p>
          <w:p w:rsidR="001F6CDD" w:rsidRPr="001F6CDD" w:rsidRDefault="001F6CDD" w:rsidP="001F6CDD">
            <w:pPr>
              <w:spacing w:line="460" w:lineRule="exact"/>
            </w:pPr>
            <w:r w:rsidRPr="001F6CDD">
              <w:t>优得</w:t>
            </w:r>
            <w:r w:rsidRPr="001F6CDD">
              <w:t>2</w:t>
            </w:r>
            <w:r w:rsidRPr="001F6CDD">
              <w:t>分，良得</w:t>
            </w:r>
            <w:r w:rsidRPr="001F6CDD">
              <w:t>1</w:t>
            </w:r>
            <w:r w:rsidRPr="001F6CDD">
              <w:t>分，一般得</w:t>
            </w:r>
            <w:r w:rsidRPr="001F6CDD">
              <w:t>0.5</w:t>
            </w:r>
            <w:r w:rsidRPr="001F6CDD">
              <w:t>分，差或未提供得</w:t>
            </w:r>
            <w:r w:rsidRPr="001F6CDD">
              <w:t>0</w:t>
            </w:r>
            <w:r w:rsidRPr="001F6CDD">
              <w:t>分</w:t>
            </w:r>
          </w:p>
          <w:p w:rsidR="001F6CDD" w:rsidRPr="001F6CDD" w:rsidRDefault="001F6CDD" w:rsidP="001F6CDD">
            <w:pPr>
              <w:spacing w:line="460" w:lineRule="exact"/>
            </w:pPr>
            <w:r w:rsidRPr="001F6CDD">
              <w:t>1.2</w:t>
            </w:r>
            <w:r w:rsidRPr="001F6CDD">
              <w:t>人员配置（</w:t>
            </w:r>
            <w:r w:rsidRPr="001F6CDD">
              <w:t>3</w:t>
            </w:r>
            <w:r w:rsidRPr="001F6CDD">
              <w:t>分）</w:t>
            </w:r>
          </w:p>
          <w:p w:rsidR="001F6CDD" w:rsidRPr="001F6CDD" w:rsidRDefault="001F6CDD" w:rsidP="001F6CDD">
            <w:pPr>
              <w:spacing w:line="460" w:lineRule="exact"/>
            </w:pPr>
            <w:r w:rsidRPr="001F6CDD">
              <w:t>根据比选申请人的人员配置，员工培训、绩效考核、日常管理等内容进行评分。</w:t>
            </w:r>
          </w:p>
          <w:p w:rsidR="001F6CDD" w:rsidRPr="001F6CDD" w:rsidRDefault="001F6CDD" w:rsidP="001F6CDD">
            <w:pPr>
              <w:spacing w:line="460" w:lineRule="exact"/>
            </w:pPr>
            <w:r w:rsidRPr="001F6CDD">
              <w:t>优得</w:t>
            </w:r>
            <w:r w:rsidRPr="001F6CDD">
              <w:t>3</w:t>
            </w:r>
            <w:r w:rsidRPr="001F6CDD">
              <w:t>分，良得</w:t>
            </w:r>
            <w:r w:rsidRPr="001F6CDD">
              <w:t>2</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bCs/>
              </w:rPr>
            </w:pPr>
            <w:r w:rsidRPr="001F6CDD">
              <w:rPr>
                <w:b/>
                <w:bCs/>
              </w:rPr>
              <w:t>2</w:t>
            </w:r>
            <w:r w:rsidRPr="001F6CDD">
              <w:rPr>
                <w:b/>
                <w:bCs/>
              </w:rPr>
              <w:t>、形象礼仪、接待方案（</w:t>
            </w:r>
            <w:r w:rsidRPr="001F6CDD">
              <w:rPr>
                <w:b/>
                <w:bCs/>
              </w:rPr>
              <w:t>3</w:t>
            </w:r>
            <w:r w:rsidRPr="001F6CDD">
              <w:rPr>
                <w:b/>
                <w:bCs/>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3</w:t>
            </w:r>
            <w:r w:rsidRPr="001F6CDD">
              <w:t>分，良得</w:t>
            </w:r>
            <w:r w:rsidRPr="001F6CDD">
              <w:t>2</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rPr>
            </w:pPr>
            <w:r w:rsidRPr="001F6CDD">
              <w:rPr>
                <w:b/>
              </w:rPr>
              <w:t>3</w:t>
            </w:r>
            <w:r w:rsidRPr="001F6CDD">
              <w:rPr>
                <w:b/>
              </w:rPr>
              <w:t>、邮件及报刊杂志收发方案（</w:t>
            </w:r>
            <w:r w:rsidRPr="001F6CDD">
              <w:rPr>
                <w:b/>
              </w:rPr>
              <w:t>3</w:t>
            </w:r>
            <w:r w:rsidRPr="001F6CDD">
              <w:rPr>
                <w:b/>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3</w:t>
            </w:r>
            <w:r w:rsidRPr="001F6CDD">
              <w:t>分，良得</w:t>
            </w:r>
            <w:r w:rsidRPr="001F6CDD">
              <w:t>2</w:t>
            </w:r>
            <w:r w:rsidRPr="001F6CDD">
              <w:t>分，一般得</w:t>
            </w:r>
            <w:r w:rsidRPr="001F6CDD">
              <w:t>1</w:t>
            </w:r>
            <w:r w:rsidRPr="001F6CDD">
              <w:t>分，</w:t>
            </w:r>
            <w:r w:rsidRPr="001F6CDD">
              <w:lastRenderedPageBreak/>
              <w:t>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rPr>
            </w:pPr>
            <w:r w:rsidRPr="001F6CDD">
              <w:rPr>
                <w:b/>
              </w:rPr>
              <w:t>4</w:t>
            </w:r>
            <w:r w:rsidRPr="001F6CDD">
              <w:rPr>
                <w:b/>
              </w:rPr>
              <w:t>、全方位秩序维护、安全管理方案、应急预案（</w:t>
            </w:r>
            <w:r w:rsidRPr="001F6CDD">
              <w:rPr>
                <w:b/>
              </w:rPr>
              <w:t>8</w:t>
            </w:r>
            <w:r w:rsidRPr="001F6CDD">
              <w:rPr>
                <w:b/>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5</w:t>
            </w:r>
            <w:r w:rsidRPr="001F6CDD">
              <w:t>分，良得</w:t>
            </w:r>
            <w:r w:rsidRPr="001F6CDD">
              <w:t>3</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rPr>
            </w:pPr>
            <w:r w:rsidRPr="001F6CDD">
              <w:rPr>
                <w:b/>
              </w:rPr>
              <w:t>5</w:t>
            </w:r>
            <w:r w:rsidRPr="001F6CDD">
              <w:rPr>
                <w:b/>
              </w:rPr>
              <w:t>、环境卫生与绿化管理方案（</w:t>
            </w:r>
            <w:r w:rsidRPr="001F6CDD">
              <w:rPr>
                <w:b/>
              </w:rPr>
              <w:t>3</w:t>
            </w:r>
            <w:r w:rsidRPr="001F6CDD">
              <w:rPr>
                <w:b/>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3</w:t>
            </w:r>
            <w:r w:rsidRPr="001F6CDD">
              <w:t>分，良得</w:t>
            </w:r>
            <w:r w:rsidRPr="001F6CDD">
              <w:t>2</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rPr>
            </w:pPr>
            <w:r w:rsidRPr="001F6CDD">
              <w:rPr>
                <w:b/>
              </w:rPr>
              <w:t>6</w:t>
            </w:r>
            <w:r w:rsidRPr="001F6CDD">
              <w:rPr>
                <w:b/>
              </w:rPr>
              <w:t>、房屋主体结构及公共区域的日常维修养护方案（</w:t>
            </w:r>
            <w:r w:rsidRPr="001F6CDD">
              <w:rPr>
                <w:b/>
              </w:rPr>
              <w:t>5</w:t>
            </w:r>
            <w:r w:rsidRPr="001F6CDD">
              <w:rPr>
                <w:b/>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rPr>
                <w:b/>
              </w:rPr>
            </w:pPr>
            <w:r w:rsidRPr="001F6CDD">
              <w:t>优得</w:t>
            </w:r>
            <w:r w:rsidRPr="001F6CDD">
              <w:t>5</w:t>
            </w:r>
            <w:r w:rsidRPr="001F6CDD">
              <w:t>分，良得</w:t>
            </w:r>
            <w:r w:rsidRPr="001F6CDD">
              <w:t>3</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bCs/>
              </w:rPr>
            </w:pPr>
            <w:r w:rsidRPr="001F6CDD">
              <w:rPr>
                <w:b/>
                <w:bCs/>
              </w:rPr>
              <w:t>7</w:t>
            </w:r>
            <w:r w:rsidRPr="001F6CDD">
              <w:rPr>
                <w:b/>
                <w:bCs/>
              </w:rPr>
              <w:t>、设备设施的日常运行、维护方案（</w:t>
            </w:r>
            <w:r w:rsidRPr="001F6CDD">
              <w:rPr>
                <w:b/>
                <w:bCs/>
              </w:rPr>
              <w:t>5</w:t>
            </w:r>
            <w:r w:rsidRPr="001F6CDD">
              <w:rPr>
                <w:b/>
                <w:bCs/>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5</w:t>
            </w:r>
            <w:r w:rsidRPr="001F6CDD">
              <w:t>分，良得</w:t>
            </w:r>
            <w:r w:rsidRPr="001F6CDD">
              <w:t>3</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bCs/>
              </w:rPr>
            </w:pPr>
            <w:r w:rsidRPr="001F6CDD">
              <w:rPr>
                <w:b/>
                <w:bCs/>
              </w:rPr>
              <w:t>8</w:t>
            </w:r>
            <w:r w:rsidRPr="001F6CDD">
              <w:rPr>
                <w:b/>
                <w:bCs/>
              </w:rPr>
              <w:t>、车辆管理方案（</w:t>
            </w:r>
            <w:r w:rsidRPr="001F6CDD">
              <w:rPr>
                <w:b/>
                <w:bCs/>
              </w:rPr>
              <w:t>3</w:t>
            </w:r>
            <w:r w:rsidRPr="001F6CDD">
              <w:rPr>
                <w:b/>
                <w:bCs/>
              </w:rPr>
              <w:t>分）</w:t>
            </w:r>
          </w:p>
          <w:p w:rsidR="001F6CDD" w:rsidRPr="001F6CDD" w:rsidRDefault="001F6CDD" w:rsidP="001F6CDD">
            <w:pPr>
              <w:spacing w:line="460" w:lineRule="exact"/>
            </w:pPr>
            <w:r w:rsidRPr="001F6CDD">
              <w:t>根据比选申请人提供的方案进行评分。</w:t>
            </w:r>
          </w:p>
          <w:p w:rsidR="001F6CDD" w:rsidRPr="001F6CDD" w:rsidRDefault="001F6CDD" w:rsidP="001F6CDD">
            <w:pPr>
              <w:spacing w:line="460" w:lineRule="exact"/>
            </w:pPr>
            <w:r w:rsidRPr="001F6CDD">
              <w:t>优得</w:t>
            </w:r>
            <w:r w:rsidRPr="001F6CDD">
              <w:t>3</w:t>
            </w:r>
            <w:r w:rsidRPr="001F6CDD">
              <w:t>分，良得</w:t>
            </w:r>
            <w:r w:rsidRPr="001F6CDD">
              <w:t>1</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rPr>
                <w:b/>
              </w:rPr>
            </w:pPr>
            <w:r w:rsidRPr="001F6CDD">
              <w:rPr>
                <w:b/>
              </w:rPr>
              <w:t>9</w:t>
            </w:r>
            <w:r w:rsidRPr="001F6CDD">
              <w:rPr>
                <w:b/>
              </w:rPr>
              <w:t>、各项管理规章制度（</w:t>
            </w:r>
            <w:r w:rsidRPr="001F6CDD">
              <w:rPr>
                <w:b/>
              </w:rPr>
              <w:t>2</w:t>
            </w:r>
            <w:r w:rsidRPr="001F6CDD">
              <w:rPr>
                <w:b/>
              </w:rPr>
              <w:t>分）</w:t>
            </w:r>
          </w:p>
          <w:p w:rsidR="001F6CDD" w:rsidRPr="001F6CDD" w:rsidRDefault="001F6CDD" w:rsidP="001F6CDD">
            <w:pPr>
              <w:spacing w:line="460" w:lineRule="exact"/>
            </w:pPr>
            <w:r w:rsidRPr="001F6CDD">
              <w:lastRenderedPageBreak/>
              <w:t>根据比选申请人提供的方案进行评分。</w:t>
            </w:r>
          </w:p>
          <w:p w:rsidR="001F6CDD" w:rsidRPr="001F6CDD" w:rsidRDefault="001F6CDD" w:rsidP="001F6CDD">
            <w:pPr>
              <w:spacing w:line="460" w:lineRule="exact"/>
              <w:rPr>
                <w:b/>
              </w:rPr>
            </w:pPr>
            <w:r w:rsidRPr="001F6CDD">
              <w:t>优得</w:t>
            </w:r>
            <w:r w:rsidRPr="001F6CDD">
              <w:t>2</w:t>
            </w:r>
            <w:r w:rsidRPr="001F6CDD">
              <w:t>分，良得</w:t>
            </w:r>
            <w:r w:rsidRPr="001F6CDD">
              <w:t>1</w:t>
            </w:r>
            <w:r w:rsidRPr="001F6CDD">
              <w:t>分，一般得</w:t>
            </w:r>
            <w:r w:rsidRPr="001F6CDD">
              <w:t>0.5</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r w:rsidR="001F6CDD" w:rsidRPr="001F6CDD" w:rsidTr="003C409B">
        <w:tc>
          <w:tcPr>
            <w:tcW w:w="567" w:type="dxa"/>
            <w:vMerge/>
            <w:vAlign w:val="center"/>
          </w:tcPr>
          <w:p w:rsidR="001F6CDD" w:rsidRPr="001F6CDD" w:rsidRDefault="001F6CDD" w:rsidP="001F6CDD">
            <w:pPr>
              <w:spacing w:line="460" w:lineRule="exact"/>
              <w:jc w:val="center"/>
            </w:pPr>
          </w:p>
        </w:tc>
        <w:tc>
          <w:tcPr>
            <w:tcW w:w="1443" w:type="dxa"/>
            <w:vMerge/>
            <w:vAlign w:val="center"/>
          </w:tcPr>
          <w:p w:rsidR="001F6CDD" w:rsidRPr="001F6CDD" w:rsidRDefault="001F6CDD" w:rsidP="001F6CDD">
            <w:pPr>
              <w:spacing w:line="460" w:lineRule="exact"/>
            </w:pPr>
          </w:p>
        </w:tc>
        <w:tc>
          <w:tcPr>
            <w:tcW w:w="701" w:type="dxa"/>
            <w:vMerge/>
            <w:vAlign w:val="center"/>
          </w:tcPr>
          <w:p w:rsidR="001F6CDD" w:rsidRPr="001F6CDD" w:rsidRDefault="001F6CDD" w:rsidP="001F6CDD">
            <w:pPr>
              <w:spacing w:line="460" w:lineRule="exact"/>
              <w:jc w:val="center"/>
            </w:pPr>
          </w:p>
        </w:tc>
        <w:tc>
          <w:tcPr>
            <w:tcW w:w="5124" w:type="dxa"/>
            <w:vAlign w:val="center"/>
          </w:tcPr>
          <w:p w:rsidR="001F6CDD" w:rsidRPr="001F6CDD" w:rsidRDefault="001F6CDD" w:rsidP="001F6CDD">
            <w:pPr>
              <w:spacing w:line="460" w:lineRule="exact"/>
            </w:pPr>
            <w:r w:rsidRPr="001F6CDD">
              <w:rPr>
                <w:b/>
              </w:rPr>
              <w:t>10</w:t>
            </w:r>
            <w:r w:rsidRPr="001F6CDD">
              <w:rPr>
                <w:b/>
              </w:rPr>
              <w:t>、增值服务方案（</w:t>
            </w:r>
            <w:r w:rsidRPr="001F6CDD">
              <w:rPr>
                <w:b/>
              </w:rPr>
              <w:t>3</w:t>
            </w:r>
            <w:r w:rsidRPr="001F6CDD">
              <w:rPr>
                <w:b/>
              </w:rPr>
              <w:t>分）</w:t>
            </w:r>
          </w:p>
          <w:p w:rsidR="001F6CDD" w:rsidRPr="001F6CDD" w:rsidRDefault="001F6CDD" w:rsidP="001F6CDD">
            <w:pPr>
              <w:spacing w:line="460" w:lineRule="exact"/>
            </w:pPr>
            <w:r w:rsidRPr="001F6CDD">
              <w:t>根据比选申请人提出合理化建议的详细、具体、可行等情况进行评分。</w:t>
            </w:r>
          </w:p>
          <w:p w:rsidR="001F6CDD" w:rsidRPr="001F6CDD" w:rsidRDefault="001F6CDD" w:rsidP="001F6CDD">
            <w:pPr>
              <w:spacing w:line="460" w:lineRule="exact"/>
              <w:rPr>
                <w:b/>
              </w:rPr>
            </w:pPr>
            <w:r w:rsidRPr="001F6CDD">
              <w:t>优得</w:t>
            </w:r>
            <w:r w:rsidRPr="001F6CDD">
              <w:t>3</w:t>
            </w:r>
            <w:r w:rsidRPr="001F6CDD">
              <w:t>分，良得</w:t>
            </w:r>
            <w:r w:rsidRPr="001F6CDD">
              <w:t>2</w:t>
            </w:r>
            <w:r w:rsidRPr="001F6CDD">
              <w:t>分，一般得</w:t>
            </w:r>
            <w:r w:rsidRPr="001F6CDD">
              <w:t>1</w:t>
            </w:r>
            <w:r w:rsidRPr="001F6CDD">
              <w:t>分，差或未提供得</w:t>
            </w:r>
            <w:r w:rsidRPr="001F6CDD">
              <w:t>0</w:t>
            </w:r>
            <w:r w:rsidRPr="001F6CDD">
              <w:t>分</w:t>
            </w:r>
          </w:p>
        </w:tc>
        <w:tc>
          <w:tcPr>
            <w:tcW w:w="1663" w:type="dxa"/>
            <w:vAlign w:val="center"/>
          </w:tcPr>
          <w:p w:rsidR="001F6CDD" w:rsidRPr="001F6CDD" w:rsidRDefault="001F6CDD" w:rsidP="001F6CDD">
            <w:pPr>
              <w:spacing w:line="460" w:lineRule="exact"/>
            </w:pPr>
          </w:p>
        </w:tc>
      </w:tr>
    </w:tbl>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三、无效比选申请条款</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比选申请人或其比选申请文件出现下列情况之一者，应为无效比选申请：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（一）比选申请人未通过资格性检查或比选申请文件未通过符合性检查的；</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（二）比选申请人超出其营业执照上经营范围（业务范围）比选申请的；</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（三）单位负责人为同一人或者存在直接控股、管理关系的不同单位，上述比选申请人的比选申请均无效；</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（四）比选申请文件未按照比选文件第七篇比选申请文件格式中所规定签字、盖章的；</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（五）比选申请报价超出比选文件规定的比选最高限价的；</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（六）比选申请人的实施时间及比选申请有效期不满足比选文件要求的；</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（七）比选申请文件含有违反国家法律、法规的内容，或附有比选人不能接受的条件的。</w:t>
      </w:r>
    </w:p>
    <w:p w:rsidR="001F6CDD" w:rsidRPr="001F6CDD" w:rsidRDefault="001F6CDD" w:rsidP="001F6CDD">
      <w:pPr>
        <w:widowControl/>
        <w:spacing w:before="100" w:beforeAutospacing="1" w:after="100" w:afterAutospacing="1" w:line="560" w:lineRule="exact"/>
        <w:jc w:val="center"/>
        <w:outlineLvl w:val="0"/>
        <w:rPr>
          <w:rFonts w:eastAsia="方正黑体_GBK" w:cs="Times New Roman"/>
          <w:bCs/>
          <w:kern w:val="36"/>
        </w:rPr>
      </w:pPr>
      <w:r w:rsidRPr="001F6CDD">
        <w:rPr>
          <w:rFonts w:eastAsia="方正黑体_GBK" w:cs="Times New Roman"/>
          <w:bCs/>
          <w:kern w:val="36"/>
        </w:rPr>
        <w:lastRenderedPageBreak/>
        <w:t>第六篇</w:t>
      </w:r>
      <w:r w:rsidRPr="001F6CDD">
        <w:rPr>
          <w:rFonts w:eastAsia="方正黑体_GBK" w:cs="Times New Roman"/>
          <w:bCs/>
          <w:kern w:val="36"/>
        </w:rPr>
        <w:t xml:space="preserve">  </w:t>
      </w:r>
      <w:r w:rsidRPr="001F6CDD">
        <w:rPr>
          <w:rFonts w:eastAsia="方正黑体_GBK" w:cs="Times New Roman"/>
          <w:bCs/>
          <w:kern w:val="36"/>
        </w:rPr>
        <w:t>比选申请人须知</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一、比选申请人</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w:t>
      </w:r>
      <w:r w:rsidRPr="001F6CDD">
        <w:rPr>
          <w:rFonts w:cs="Times New Roman"/>
        </w:rPr>
        <w:t>、合格比选申请人条件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合格比选申请人应完全符合比选文件第一篇中规定的比选申请人资格条件，并对比选文件作出实质性响应。</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、比选申请人的风险</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比选申请人没有按照比选文件要求提供全部资料，或者比选申请人没有对比选文件在各方面作出实质性响应，可能导致比选申请被拒绝或评定为无效比选申请。</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二、比选文件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比选文件是比选申请人编制比选申请文件的依据，是评比小组评判依据和标准。比选文件也是比选人与中选人签订合同的基础。</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（一）比选文件由比选要求；比选须知前附表；项目技术服务及质量要求；项目商务要求；评比方法、评比标准、无效比选申请条款；比选申请人须知；比选申请文件格式等七部分组成。</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（二）本项目的比选文件、补遗文件（如果有）一律在农产品集团官网获取，请各比选申请人到农产品集团官网获取；无论比选申请人获取与否，均视同比选申请人已知晓本项目比选文件、补遗文件的内容。</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（三）比选人对已发出的比选文件需要进行澄清或修改的，应以书面形式或公告形式通知所有比选文件收受人。该澄清或者修改的内容为比选文件的组成部分。</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lastRenderedPageBreak/>
        <w:t>三、比选申请文件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比选申请人应当按照比选文件的要求编制比选申请文件，并对比选文件提出的要求和条件作出实质性响应，比选申请文件原则上采用软面订本，同时应编制完整的页码、目录。</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（一）比选申请文件组成</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比选申请文件由第七篇</w:t>
      </w:r>
      <w:r w:rsidRPr="001F6CDD">
        <w:rPr>
          <w:rFonts w:cs="Times New Roman"/>
        </w:rPr>
        <w:t>“</w:t>
      </w:r>
      <w:r w:rsidRPr="001F6CDD">
        <w:rPr>
          <w:rFonts w:cs="Times New Roman"/>
        </w:rPr>
        <w:t>比选申请文件格式</w:t>
      </w:r>
      <w:r w:rsidRPr="001F6CDD">
        <w:rPr>
          <w:rFonts w:cs="Times New Roman"/>
        </w:rPr>
        <w:t>”</w:t>
      </w:r>
      <w:r w:rsidRPr="001F6CDD">
        <w:rPr>
          <w:rFonts w:cs="Times New Roman"/>
        </w:rPr>
        <w:t>规定的部分和比选申请人所作的一切有效补充、修改和承诺等文件组成，比选申请人应按照第七篇</w:t>
      </w:r>
      <w:r w:rsidRPr="001F6CDD">
        <w:rPr>
          <w:rFonts w:cs="Times New Roman"/>
        </w:rPr>
        <w:t>“</w:t>
      </w:r>
      <w:r w:rsidRPr="001F6CDD">
        <w:rPr>
          <w:rFonts w:cs="Times New Roman"/>
        </w:rPr>
        <w:t>比选申请文件格式</w:t>
      </w:r>
      <w:r w:rsidRPr="001F6CDD">
        <w:rPr>
          <w:rFonts w:cs="Times New Roman"/>
        </w:rPr>
        <w:t>”</w:t>
      </w:r>
      <w:r w:rsidRPr="001F6CDD">
        <w:rPr>
          <w:rFonts w:cs="Times New Roman"/>
        </w:rPr>
        <w:t>规定的目录顺序组织编写和装订。</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（二）联合比选申请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本项目不接受联合体比选申请。</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（三）比选申请有效期</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比选申请有效期为比选申请截止日期后九十天内。</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（四）比选申请保证金</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比选人将收取比选申请保证金壹万元整。</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（五）比选申请文件的份数和签署</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w:t>
      </w:r>
      <w:r w:rsidRPr="001F6CDD">
        <w:rPr>
          <w:rFonts w:cs="Times New Roman"/>
        </w:rPr>
        <w:t>、比选申请文件一式二份，其中正本一份，副本一份。每套纸质比选申请文件须在封面清楚地标明</w:t>
      </w:r>
      <w:r w:rsidRPr="001F6CDD">
        <w:rPr>
          <w:rFonts w:cs="Times New Roman"/>
        </w:rPr>
        <w:t>“</w:t>
      </w:r>
      <w:r w:rsidRPr="001F6CDD">
        <w:rPr>
          <w:rFonts w:cs="Times New Roman"/>
        </w:rPr>
        <w:t>正本</w:t>
      </w:r>
      <w:r w:rsidRPr="001F6CDD">
        <w:rPr>
          <w:rFonts w:cs="Times New Roman"/>
        </w:rPr>
        <w:t>”</w:t>
      </w:r>
      <w:r w:rsidRPr="001F6CDD">
        <w:rPr>
          <w:rFonts w:cs="Times New Roman"/>
        </w:rPr>
        <w:t>或</w:t>
      </w:r>
      <w:r w:rsidRPr="001F6CDD">
        <w:rPr>
          <w:rFonts w:cs="Times New Roman"/>
        </w:rPr>
        <w:t>“</w:t>
      </w:r>
      <w:r w:rsidRPr="001F6CDD">
        <w:rPr>
          <w:rFonts w:cs="Times New Roman"/>
        </w:rPr>
        <w:t>副本</w:t>
      </w:r>
      <w:r w:rsidRPr="001F6CDD">
        <w:rPr>
          <w:rFonts w:cs="Times New Roman"/>
        </w:rPr>
        <w:t>”</w:t>
      </w:r>
      <w:r w:rsidRPr="001F6CDD">
        <w:rPr>
          <w:rFonts w:cs="Times New Roman"/>
        </w:rPr>
        <w:t>，副本应为正本的完整复印件，副本与正本不一致时以正本为准。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、比选申请文件正本和副本须打印或用不退色墨水书写并由比选申请人或经正式授权的人按要求签字或盖章，后者须将</w:t>
      </w:r>
      <w:r w:rsidRPr="001F6CDD">
        <w:rPr>
          <w:rFonts w:cs="Times New Roman"/>
        </w:rPr>
        <w:t>“</w:t>
      </w:r>
      <w:r w:rsidRPr="001F6CDD">
        <w:rPr>
          <w:rFonts w:cs="Times New Roman"/>
        </w:rPr>
        <w:t>授权委托书</w:t>
      </w:r>
      <w:r w:rsidRPr="001F6CDD">
        <w:rPr>
          <w:rFonts w:cs="Times New Roman"/>
        </w:rPr>
        <w:t>”</w:t>
      </w:r>
      <w:r w:rsidRPr="001F6CDD">
        <w:rPr>
          <w:rFonts w:cs="Times New Roman"/>
        </w:rPr>
        <w:t>以书面形式附在比选申请文件中。</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3</w:t>
      </w:r>
      <w:r w:rsidRPr="001F6CDD">
        <w:rPr>
          <w:rFonts w:cs="Times New Roman"/>
        </w:rPr>
        <w:t>、比选申请文件中不许有加行、涂抹或改写，否则视</w:t>
      </w:r>
      <w:r w:rsidRPr="001F6CDD">
        <w:rPr>
          <w:rFonts w:cs="Times New Roman"/>
        </w:rPr>
        <w:lastRenderedPageBreak/>
        <w:t>为无效。</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w:t>
      </w:r>
      <w:r w:rsidRPr="001F6CDD">
        <w:rPr>
          <w:rFonts w:cs="Times New Roman"/>
        </w:rPr>
        <w:t>、电报、电话、传真形式的比选申请文件概不接受。</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（六）比选申请报价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w:t>
      </w:r>
      <w:r w:rsidRPr="001F6CDD">
        <w:rPr>
          <w:rFonts w:cs="Times New Roman"/>
        </w:rPr>
        <w:t>、比选申请人应严格按照</w:t>
      </w:r>
      <w:r w:rsidRPr="001F6CDD">
        <w:rPr>
          <w:rFonts w:cs="Times New Roman"/>
        </w:rPr>
        <w:t>“</w:t>
      </w:r>
      <w:r w:rsidRPr="001F6CDD">
        <w:rPr>
          <w:rFonts w:cs="Times New Roman"/>
        </w:rPr>
        <w:t>比选申请文件格式</w:t>
      </w:r>
      <w:r w:rsidRPr="001F6CDD">
        <w:rPr>
          <w:rFonts w:cs="Times New Roman"/>
        </w:rPr>
        <w:t>”</w:t>
      </w:r>
      <w:r w:rsidRPr="001F6CDD">
        <w:rPr>
          <w:rFonts w:cs="Times New Roman"/>
        </w:rPr>
        <w:t>中</w:t>
      </w:r>
      <w:r w:rsidRPr="001F6CDD">
        <w:rPr>
          <w:rFonts w:cs="Times New Roman"/>
        </w:rPr>
        <w:t>“</w:t>
      </w:r>
      <w:r w:rsidRPr="001F6CDD">
        <w:rPr>
          <w:rFonts w:cs="Times New Roman"/>
        </w:rPr>
        <w:t>比选申请函</w:t>
      </w:r>
      <w:r w:rsidRPr="001F6CDD">
        <w:rPr>
          <w:rFonts w:cs="Times New Roman"/>
        </w:rPr>
        <w:t>”</w:t>
      </w:r>
      <w:r w:rsidRPr="001F6CDD">
        <w:rPr>
          <w:rFonts w:cs="Times New Roman"/>
        </w:rPr>
        <w:t>和</w:t>
      </w:r>
      <w:r w:rsidRPr="001F6CDD">
        <w:rPr>
          <w:rFonts w:cs="Times New Roman"/>
        </w:rPr>
        <w:t>“</w:t>
      </w:r>
      <w:r w:rsidRPr="001F6CDD">
        <w:rPr>
          <w:rFonts w:cs="Times New Roman"/>
        </w:rPr>
        <w:t>开启一览表</w:t>
      </w:r>
      <w:r w:rsidRPr="001F6CDD">
        <w:rPr>
          <w:rFonts w:cs="Times New Roman"/>
        </w:rPr>
        <w:t>”</w:t>
      </w:r>
      <w:r w:rsidRPr="001F6CDD">
        <w:rPr>
          <w:rFonts w:cs="Times New Roman"/>
        </w:rPr>
        <w:t>的格式填写报价。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、比选申请总报价应包括日常服务全过程的费用（如需临时增派任务，不计入本次报价范围内）以及可能产生的其他相关费用及相关一切税费。</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（七）修正错误</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若比选申请文件出现计算或表达上的错误，修正错误的原则如下：</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w:t>
      </w:r>
      <w:r w:rsidRPr="001F6CDD">
        <w:rPr>
          <w:rFonts w:cs="Times New Roman"/>
        </w:rPr>
        <w:t>、开启一览表总价与比选申请报价明细表汇总数不一致的，以开启一览表为准；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、比选申请文件的大写金额和小写金额不一致的，以大写金额为准；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3</w:t>
      </w:r>
      <w:r w:rsidRPr="001F6CDD">
        <w:rPr>
          <w:rFonts w:cs="Times New Roman"/>
        </w:rPr>
        <w:t>、总价金额与按单价汇总金额不一致的，以单价金额计算结果为准；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w:t>
      </w:r>
      <w:r w:rsidRPr="001F6CDD">
        <w:rPr>
          <w:rFonts w:cs="Times New Roman"/>
        </w:rPr>
        <w:t>、单价金额小数点有明显错位的，应以总价为准，并修正单价；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5</w:t>
      </w:r>
      <w:r w:rsidRPr="001F6CDD">
        <w:rPr>
          <w:rFonts w:cs="Times New Roman"/>
        </w:rPr>
        <w:t>、对不同文字文本比选申请文件的解释发生异议的，以中文文本为准。</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评比小组按上述修正错误的原则及方法调整或修正比选申请人比选申请报价，调整后的比选申请报价对比选申请人具有约束作用。</w:t>
      </w:r>
    </w:p>
    <w:p w:rsidR="001F6CDD" w:rsidRPr="001F6CDD" w:rsidRDefault="001F6CDD" w:rsidP="001F6CDD">
      <w:pPr>
        <w:tabs>
          <w:tab w:val="left" w:pos="1140"/>
        </w:tabs>
        <w:spacing w:line="560" w:lineRule="exact"/>
        <w:ind w:firstLineChars="200" w:firstLine="640"/>
        <w:rPr>
          <w:rFonts w:eastAsia="方正楷体_GBK" w:cs="Times New Roman"/>
        </w:rPr>
      </w:pPr>
      <w:r w:rsidRPr="001F6CDD">
        <w:rPr>
          <w:rFonts w:eastAsia="方正楷体_GBK" w:cs="Times New Roman"/>
        </w:rPr>
        <w:t>（八）比选申请文件的递交</w:t>
      </w:r>
    </w:p>
    <w:p w:rsidR="001F6CDD" w:rsidRPr="001F6CDD" w:rsidRDefault="001F6CDD" w:rsidP="001F6CDD">
      <w:pPr>
        <w:tabs>
          <w:tab w:val="left" w:pos="1140"/>
        </w:tabs>
        <w:spacing w:line="560" w:lineRule="exact"/>
        <w:ind w:firstLineChars="200" w:firstLine="640"/>
        <w:rPr>
          <w:rFonts w:cs="Times New Roman"/>
        </w:rPr>
      </w:pPr>
      <w:r w:rsidRPr="001F6CDD">
        <w:rPr>
          <w:rFonts w:ascii="宋体" w:eastAsia="宋体" w:hAnsi="宋体" w:cs="宋体" w:hint="eastAsia"/>
        </w:rPr>
        <w:lastRenderedPageBreak/>
        <w:t>⒈</w:t>
      </w:r>
      <w:r w:rsidRPr="001F6CDD">
        <w:rPr>
          <w:rFonts w:cs="Times New Roman"/>
        </w:rPr>
        <w:t>比选申请文件的密封和标记</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1.1</w:t>
      </w:r>
      <w:r w:rsidRPr="001F6CDD">
        <w:rPr>
          <w:rFonts w:cs="Times New Roman"/>
        </w:rPr>
        <w:t>比选申请人应将比选申请文件正本和副本分别密封在两个比选申请专用袋中，</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并标明</w:t>
      </w:r>
      <w:r w:rsidRPr="001F6CDD">
        <w:rPr>
          <w:rFonts w:cs="Times New Roman"/>
        </w:rPr>
        <w:t>“</w:t>
      </w:r>
      <w:r w:rsidRPr="001F6CDD">
        <w:rPr>
          <w:rFonts w:cs="Times New Roman"/>
        </w:rPr>
        <w:t>正本</w:t>
      </w:r>
      <w:r w:rsidRPr="001F6CDD">
        <w:rPr>
          <w:rFonts w:cs="Times New Roman"/>
        </w:rPr>
        <w:t>”</w:t>
      </w:r>
      <w:r w:rsidRPr="001F6CDD">
        <w:rPr>
          <w:rFonts w:cs="Times New Roman"/>
        </w:rPr>
        <w:t>或</w:t>
      </w:r>
      <w:r w:rsidRPr="001F6CDD">
        <w:rPr>
          <w:rFonts w:cs="Times New Roman"/>
        </w:rPr>
        <w:t>“</w:t>
      </w:r>
      <w:r w:rsidRPr="001F6CDD">
        <w:rPr>
          <w:rFonts w:cs="Times New Roman"/>
        </w:rPr>
        <w:t>副本</w:t>
      </w:r>
      <w:r w:rsidRPr="001F6CDD">
        <w:rPr>
          <w:rFonts w:cs="Times New Roman"/>
        </w:rPr>
        <w:t>”</w:t>
      </w:r>
      <w:r w:rsidRPr="001F6CDD">
        <w:rPr>
          <w:rFonts w:cs="Times New Roman"/>
        </w:rPr>
        <w:t>，</w:t>
      </w:r>
      <w:r w:rsidRPr="001F6CDD">
        <w:rPr>
          <w:rFonts w:cs="Times New Roman"/>
        </w:rPr>
        <w:t>“</w:t>
      </w:r>
      <w:r w:rsidRPr="001F6CDD">
        <w:rPr>
          <w:rFonts w:cs="Times New Roman"/>
        </w:rPr>
        <w:t>正本</w:t>
      </w:r>
      <w:r w:rsidRPr="001F6CDD">
        <w:rPr>
          <w:rFonts w:cs="Times New Roman"/>
        </w:rPr>
        <w:t>”</w:t>
      </w:r>
      <w:r w:rsidRPr="001F6CDD">
        <w:rPr>
          <w:rFonts w:cs="Times New Roman"/>
        </w:rPr>
        <w:t>、</w:t>
      </w:r>
      <w:r w:rsidRPr="001F6CDD">
        <w:rPr>
          <w:rFonts w:cs="Times New Roman"/>
        </w:rPr>
        <w:t>“</w:t>
      </w:r>
      <w:r w:rsidRPr="001F6CDD">
        <w:rPr>
          <w:rFonts w:cs="Times New Roman"/>
        </w:rPr>
        <w:t>副本</w:t>
      </w:r>
      <w:r w:rsidRPr="001F6CDD">
        <w:rPr>
          <w:rFonts w:cs="Times New Roman"/>
        </w:rPr>
        <w:t>”</w:t>
      </w:r>
      <w:r w:rsidRPr="001F6CDD">
        <w:rPr>
          <w:rFonts w:cs="Times New Roman"/>
        </w:rPr>
        <w:t>的封口处均应加盖比选申请单位的公章，比选申请文件正本需加盖骑缝章。</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1.2“</w:t>
      </w:r>
      <w:r w:rsidRPr="001F6CDD">
        <w:rPr>
          <w:rFonts w:cs="Times New Roman"/>
        </w:rPr>
        <w:t>正本</w:t>
      </w:r>
      <w:r w:rsidRPr="001F6CDD">
        <w:rPr>
          <w:rFonts w:cs="Times New Roman"/>
        </w:rPr>
        <w:t>”</w:t>
      </w:r>
      <w:r w:rsidRPr="001F6CDD">
        <w:rPr>
          <w:rFonts w:cs="Times New Roman"/>
        </w:rPr>
        <w:t>、</w:t>
      </w:r>
      <w:r w:rsidRPr="001F6CDD">
        <w:rPr>
          <w:rFonts w:cs="Times New Roman"/>
        </w:rPr>
        <w:t>“</w:t>
      </w:r>
      <w:r w:rsidRPr="001F6CDD">
        <w:rPr>
          <w:rFonts w:cs="Times New Roman"/>
        </w:rPr>
        <w:t>副本</w:t>
      </w:r>
      <w:r w:rsidRPr="001F6CDD">
        <w:rPr>
          <w:rFonts w:cs="Times New Roman"/>
        </w:rPr>
        <w:t>”</w:t>
      </w:r>
      <w:r w:rsidRPr="001F6CDD">
        <w:rPr>
          <w:rFonts w:cs="Times New Roman"/>
        </w:rPr>
        <w:t>比选申请专用袋外包装均应：</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1.2.1</w:t>
      </w:r>
      <w:r w:rsidRPr="001F6CDD">
        <w:rPr>
          <w:rFonts w:cs="Times New Roman"/>
        </w:rPr>
        <w:t>注明项目名称、正本、副本及在比选公告规定的开启日期及时间前注明</w:t>
      </w:r>
      <w:r w:rsidRPr="001F6CDD">
        <w:rPr>
          <w:rFonts w:cs="Times New Roman"/>
        </w:rPr>
        <w:t>“</w:t>
      </w:r>
      <w:r w:rsidRPr="001F6CDD">
        <w:rPr>
          <w:rFonts w:cs="Times New Roman"/>
        </w:rPr>
        <w:t>不准启封</w:t>
      </w:r>
      <w:r w:rsidRPr="001F6CDD">
        <w:rPr>
          <w:rFonts w:cs="Times New Roman"/>
        </w:rPr>
        <w:t>”</w:t>
      </w:r>
      <w:r w:rsidRPr="001F6CDD">
        <w:rPr>
          <w:rFonts w:cs="Times New Roman"/>
        </w:rPr>
        <w:t>的字样。</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1.2.1</w:t>
      </w:r>
      <w:r w:rsidRPr="001F6CDD">
        <w:rPr>
          <w:rFonts w:cs="Times New Roman"/>
        </w:rPr>
        <w:t>写明比选申请人名称。</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 xml:space="preserve">1.3 </w:t>
      </w:r>
      <w:r w:rsidRPr="001F6CDD">
        <w:rPr>
          <w:rFonts w:cs="Times New Roman"/>
        </w:rPr>
        <w:t>如果未按第</w:t>
      </w:r>
      <w:r w:rsidRPr="001F6CDD">
        <w:rPr>
          <w:rFonts w:cs="Times New Roman"/>
        </w:rPr>
        <w:t>1.1</w:t>
      </w:r>
      <w:r w:rsidRPr="001F6CDD">
        <w:rPr>
          <w:rFonts w:cs="Times New Roman"/>
        </w:rPr>
        <w:t>和</w:t>
      </w:r>
      <w:r w:rsidRPr="001F6CDD">
        <w:rPr>
          <w:rFonts w:cs="Times New Roman"/>
        </w:rPr>
        <w:t>1.2</w:t>
      </w:r>
      <w:r w:rsidRPr="001F6CDD">
        <w:rPr>
          <w:rFonts w:cs="Times New Roman"/>
        </w:rPr>
        <w:t>款规定密封和标记，比选人将予以拒绝，并退回比选申请人。</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w:t>
      </w:r>
      <w:r w:rsidRPr="001F6CDD">
        <w:rPr>
          <w:rFonts w:cs="Times New Roman"/>
        </w:rPr>
        <w:t>递交比选申请文件的截止日期</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2.1</w:t>
      </w:r>
      <w:r w:rsidRPr="001F6CDD">
        <w:rPr>
          <w:rFonts w:cs="Times New Roman"/>
        </w:rPr>
        <w:t>比选人收到比选申请文件的时间不得迟于比选文件中规定的截止时间。</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3.</w:t>
      </w:r>
      <w:r w:rsidRPr="001F6CDD">
        <w:rPr>
          <w:rFonts w:cs="Times New Roman"/>
        </w:rPr>
        <w:t>迟交的比选申请文件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比选人将拒绝接收任何迟于比选文件中规定的截止时间递交的比选申请文件。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w:t>
      </w:r>
      <w:r w:rsidRPr="001F6CDD">
        <w:rPr>
          <w:rFonts w:cs="Times New Roman"/>
        </w:rPr>
        <w:t>比选申请文件的修改和撤回</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4.1</w:t>
      </w:r>
      <w:r w:rsidRPr="001F6CDD">
        <w:rPr>
          <w:rFonts w:cs="Times New Roman"/>
        </w:rPr>
        <w:t>比选申请截止时间后不得修改比选申请文件。</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4.2</w:t>
      </w:r>
      <w:r w:rsidRPr="001F6CDD">
        <w:rPr>
          <w:rFonts w:cs="Times New Roman"/>
        </w:rPr>
        <w:t>比选申请人不得在比选申请截止日起至比选申请文件有效期期满前撤销比选申请文件。</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四、评比</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见第五篇</w:t>
      </w:r>
      <w:r w:rsidRPr="001F6CDD">
        <w:rPr>
          <w:rFonts w:cs="Times New Roman"/>
        </w:rPr>
        <w:t>“</w:t>
      </w:r>
      <w:r w:rsidRPr="001F6CDD">
        <w:rPr>
          <w:rFonts w:cs="Times New Roman"/>
        </w:rPr>
        <w:t>评比方法、评比标准、无效比选申请条款。</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五、确定成交</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经评比小组的综合评估</w:t>
      </w:r>
      <w:r w:rsidRPr="001F6CDD">
        <w:rPr>
          <w:rFonts w:cs="Times New Roman" w:hint="eastAsia"/>
        </w:rPr>
        <w:t>后</w:t>
      </w:r>
      <w:r w:rsidRPr="001F6CDD">
        <w:rPr>
          <w:rFonts w:cs="Times New Roman"/>
        </w:rPr>
        <w:t>按比选文件规定的评比办法</w:t>
      </w:r>
      <w:r w:rsidRPr="001F6CDD">
        <w:rPr>
          <w:rFonts w:cs="Times New Roman"/>
        </w:rPr>
        <w:lastRenderedPageBreak/>
        <w:t>对有效比选申请人进行打分、排序，采用综合评分法时，按最终得分由高向低排序，采用综合评分法时，得分且比选申请报价相同的，按商务技术指标优劣顺序排列。比选人根据在评比报告推荐的中选候选人中确定中选人。</w:t>
      </w:r>
    </w:p>
    <w:p w:rsidR="001F6CDD" w:rsidRPr="001F6CDD" w:rsidRDefault="001F6CDD" w:rsidP="001F6CDD">
      <w:pPr>
        <w:keepNext/>
        <w:keepLines/>
        <w:tabs>
          <w:tab w:val="left" w:pos="1140"/>
        </w:tabs>
        <w:spacing w:line="560" w:lineRule="exact"/>
        <w:ind w:firstLineChars="200" w:firstLine="640"/>
        <w:outlineLvl w:val="1"/>
        <w:rPr>
          <w:rFonts w:eastAsia="方正黑体_GBK" w:cs="Times New Roman"/>
          <w:kern w:val="0"/>
        </w:rPr>
      </w:pPr>
      <w:r w:rsidRPr="001F6CDD">
        <w:rPr>
          <w:rFonts w:eastAsia="方正黑体_GBK" w:cs="Times New Roman"/>
          <w:kern w:val="0"/>
        </w:rPr>
        <w:t>六、签订合同</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（一）比选人应当自中选通知书发出之日起三十日内，按照比选文件和中选人比选申请文件的约定，与中选人签订书面合同。所签订的合同不得对比选文件和中选人比选申请文件作实质性修改。</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（二）比选文件、中选人的比选申请文件及澄清文件等，均为签订合同的依据。</w:t>
      </w:r>
    </w:p>
    <w:p w:rsidR="001F6CDD" w:rsidRPr="001F6CDD" w:rsidRDefault="001F6CDD" w:rsidP="001F6CDD">
      <w:pPr>
        <w:tabs>
          <w:tab w:val="left" w:pos="1140"/>
        </w:tabs>
        <w:spacing w:line="560" w:lineRule="exact"/>
        <w:ind w:firstLineChars="200" w:firstLine="640"/>
        <w:rPr>
          <w:rFonts w:cs="Times New Roman"/>
        </w:rPr>
      </w:pPr>
      <w:r w:rsidRPr="001F6CDD">
        <w:rPr>
          <w:rFonts w:cs="Times New Roman"/>
        </w:rPr>
        <w:t>（四）合同生效条款由供需双方约定，法律、行政法规规定应当办理批准、登记等手续后生效的合同，依照其规定。</w:t>
      </w:r>
    </w:p>
    <w:p w:rsidR="001F6CDD" w:rsidRPr="001F6CDD" w:rsidRDefault="001F6CDD" w:rsidP="001F6CDD">
      <w:pPr>
        <w:widowControl/>
        <w:spacing w:before="100" w:beforeAutospacing="1" w:after="100" w:afterAutospacing="1" w:line="560" w:lineRule="exact"/>
        <w:ind w:firstLineChars="800" w:firstLine="2560"/>
        <w:jc w:val="left"/>
        <w:outlineLvl w:val="0"/>
        <w:rPr>
          <w:rFonts w:eastAsia="方正黑体_GBK" w:cs="Times New Roman"/>
          <w:bCs/>
          <w:kern w:val="36"/>
        </w:rPr>
      </w:pPr>
      <w:r w:rsidRPr="001F6CDD">
        <w:rPr>
          <w:rFonts w:eastAsia="方正黑体_GBK" w:cs="Times New Roman"/>
          <w:bCs/>
          <w:kern w:val="36"/>
        </w:rPr>
        <w:t>第七篇</w:t>
      </w:r>
      <w:r w:rsidRPr="001F6CDD">
        <w:rPr>
          <w:rFonts w:eastAsia="方正黑体_GBK" w:cs="Times New Roman"/>
          <w:bCs/>
          <w:kern w:val="36"/>
        </w:rPr>
        <w:t xml:space="preserve"> </w:t>
      </w:r>
      <w:r w:rsidRPr="001F6CDD">
        <w:rPr>
          <w:rFonts w:eastAsia="方正黑体_GBK" w:cs="Times New Roman"/>
          <w:bCs/>
          <w:kern w:val="36"/>
        </w:rPr>
        <w:t>比选申请文件格式</w:t>
      </w:r>
    </w:p>
    <w:p w:rsidR="001F6CDD" w:rsidRPr="001F6CDD" w:rsidRDefault="001F6CDD" w:rsidP="001F6CDD">
      <w:pPr>
        <w:spacing w:line="560" w:lineRule="exact"/>
        <w:ind w:firstLineChars="200" w:firstLine="640"/>
        <w:rPr>
          <w:rFonts w:eastAsia="方正黑体_GBK" w:cs="Times New Roman"/>
        </w:rPr>
      </w:pPr>
      <w:r w:rsidRPr="001F6CDD">
        <w:rPr>
          <w:rFonts w:eastAsia="方正黑体_GBK" w:cs="Times New Roman"/>
        </w:rPr>
        <w:t>一、比选申请函部分</w:t>
      </w:r>
    </w:p>
    <w:p w:rsidR="001F6CDD" w:rsidRPr="001F6CDD" w:rsidRDefault="001F6CDD" w:rsidP="001F6CDD">
      <w:pPr>
        <w:spacing w:line="560" w:lineRule="exact"/>
        <w:ind w:firstLineChars="200" w:firstLine="640"/>
        <w:rPr>
          <w:rFonts w:cs="Times New Roman"/>
          <w:b/>
        </w:rPr>
      </w:pPr>
      <w:r w:rsidRPr="001F6CDD">
        <w:rPr>
          <w:rFonts w:cs="Times New Roman"/>
        </w:rPr>
        <w:t>1.</w:t>
      </w:r>
      <w:r w:rsidRPr="001F6CDD">
        <w:rPr>
          <w:rFonts w:cs="Times New Roman"/>
        </w:rPr>
        <w:t>比选申请函（格式）</w:t>
      </w:r>
    </w:p>
    <w:p w:rsidR="001F6CDD" w:rsidRPr="001F6CDD" w:rsidRDefault="001F6CDD" w:rsidP="001F6CDD">
      <w:pPr>
        <w:spacing w:line="560" w:lineRule="exact"/>
        <w:ind w:firstLineChars="200" w:firstLine="640"/>
        <w:rPr>
          <w:rFonts w:cs="Times New Roman"/>
          <w:b/>
        </w:rPr>
      </w:pPr>
      <w:r w:rsidRPr="001F6CDD">
        <w:rPr>
          <w:rFonts w:cs="Times New Roman"/>
        </w:rPr>
        <w:t>2.</w:t>
      </w:r>
      <w:r w:rsidRPr="001F6CDD">
        <w:rPr>
          <w:rFonts w:cs="Times New Roman"/>
        </w:rPr>
        <w:t>开启一览表（格式）</w:t>
      </w:r>
    </w:p>
    <w:p w:rsidR="001F6CDD" w:rsidRPr="001F6CDD" w:rsidRDefault="001F6CDD" w:rsidP="001F6CDD">
      <w:pPr>
        <w:spacing w:line="560" w:lineRule="exact"/>
        <w:ind w:firstLineChars="200" w:firstLine="640"/>
        <w:rPr>
          <w:rFonts w:cs="Times New Roman"/>
          <w:b/>
        </w:rPr>
      </w:pPr>
      <w:r w:rsidRPr="001F6CDD">
        <w:rPr>
          <w:rFonts w:cs="Times New Roman"/>
        </w:rPr>
        <w:t>3.</w:t>
      </w:r>
      <w:r w:rsidRPr="001F6CDD">
        <w:rPr>
          <w:rFonts w:cs="Times New Roman"/>
        </w:rPr>
        <w:t>法定代表人身份证明</w:t>
      </w:r>
    </w:p>
    <w:p w:rsidR="001F6CDD" w:rsidRPr="001F6CDD" w:rsidRDefault="001F6CDD" w:rsidP="001F6CDD">
      <w:pPr>
        <w:spacing w:line="560" w:lineRule="exact"/>
        <w:ind w:leftChars="-4" w:left="-13" w:firstLineChars="200" w:firstLine="640"/>
        <w:rPr>
          <w:rFonts w:cs="Times New Roman"/>
        </w:rPr>
      </w:pPr>
      <w:r w:rsidRPr="001F6CDD">
        <w:rPr>
          <w:rFonts w:cs="Times New Roman"/>
        </w:rPr>
        <w:t>4.</w:t>
      </w:r>
      <w:r w:rsidRPr="001F6CDD">
        <w:rPr>
          <w:rFonts w:cs="Times New Roman"/>
        </w:rPr>
        <w:t>法定代表人授权书（格式）</w:t>
      </w:r>
    </w:p>
    <w:p w:rsidR="001F6CDD" w:rsidRPr="001F6CDD" w:rsidRDefault="001F6CDD" w:rsidP="001F6CDD">
      <w:pPr>
        <w:spacing w:line="560" w:lineRule="exact"/>
        <w:ind w:firstLineChars="200" w:firstLine="640"/>
        <w:rPr>
          <w:rFonts w:cs="Times New Roman"/>
        </w:rPr>
      </w:pPr>
      <w:r w:rsidRPr="001F6CDD">
        <w:rPr>
          <w:rFonts w:cs="Times New Roman"/>
        </w:rPr>
        <w:t>5.</w:t>
      </w:r>
      <w:r w:rsidRPr="001F6CDD">
        <w:rPr>
          <w:rFonts w:cs="Times New Roman"/>
        </w:rPr>
        <w:t>比选申请人的资格声明（格式）</w:t>
      </w:r>
    </w:p>
    <w:p w:rsidR="001F6CDD" w:rsidRPr="001F6CDD" w:rsidRDefault="001F6CDD" w:rsidP="001F6CDD">
      <w:pPr>
        <w:spacing w:after="120" w:line="600" w:lineRule="exact"/>
        <w:ind w:leftChars="200" w:left="640"/>
        <w:rPr>
          <w:rFonts w:cs="Times New Roman"/>
        </w:rPr>
      </w:pPr>
      <w:r w:rsidRPr="001F6CDD">
        <w:rPr>
          <w:rFonts w:cs="Times New Roman"/>
        </w:rPr>
        <w:t>6.</w:t>
      </w:r>
      <w:r w:rsidRPr="001F6CDD">
        <w:rPr>
          <w:rFonts w:cs="Times New Roman"/>
        </w:rPr>
        <w:t>承诺函（格式）</w:t>
      </w:r>
    </w:p>
    <w:p w:rsidR="001F6CDD" w:rsidRPr="001F6CDD" w:rsidRDefault="001F6CDD" w:rsidP="001F6CDD">
      <w:pPr>
        <w:spacing w:line="560" w:lineRule="exact"/>
        <w:ind w:firstLineChars="200" w:firstLine="640"/>
        <w:rPr>
          <w:rFonts w:eastAsia="方正黑体_GBK" w:cs="Times New Roman"/>
        </w:rPr>
      </w:pPr>
      <w:r w:rsidRPr="001F6CDD">
        <w:rPr>
          <w:rFonts w:eastAsia="方正黑体_GBK" w:cs="Times New Roman"/>
        </w:rPr>
        <w:t>二、商务技术部分</w:t>
      </w:r>
    </w:p>
    <w:p w:rsidR="001F6CDD" w:rsidRPr="001F6CDD" w:rsidRDefault="001F6CDD" w:rsidP="001F6CDD">
      <w:pPr>
        <w:spacing w:line="560" w:lineRule="exact"/>
        <w:ind w:firstLineChars="200" w:firstLine="640"/>
        <w:rPr>
          <w:rFonts w:cs="Times New Roman"/>
        </w:rPr>
      </w:pPr>
      <w:r w:rsidRPr="001F6CDD">
        <w:rPr>
          <w:rFonts w:cs="Times New Roman"/>
        </w:rPr>
        <w:t>1.</w:t>
      </w:r>
      <w:r w:rsidRPr="001F6CDD">
        <w:rPr>
          <w:rFonts w:cs="Times New Roman"/>
        </w:rPr>
        <w:t>根据比选文件第五篇</w:t>
      </w:r>
      <w:r w:rsidRPr="001F6CDD">
        <w:rPr>
          <w:rFonts w:cs="Times New Roman"/>
        </w:rPr>
        <w:t>“</w:t>
      </w:r>
      <w:r w:rsidRPr="001F6CDD">
        <w:rPr>
          <w:rFonts w:cs="Times New Roman"/>
        </w:rPr>
        <w:t>评比方法、评比标准、无效比选</w:t>
      </w:r>
      <w:r w:rsidRPr="001F6CDD">
        <w:rPr>
          <w:rFonts w:cs="Times New Roman"/>
        </w:rPr>
        <w:lastRenderedPageBreak/>
        <w:t>申请条款、废止比选条款</w:t>
      </w:r>
      <w:r w:rsidRPr="001F6CDD">
        <w:rPr>
          <w:rFonts w:cs="Times New Roman"/>
        </w:rPr>
        <w:t>”</w:t>
      </w:r>
      <w:r w:rsidRPr="001F6CDD">
        <w:rPr>
          <w:rFonts w:cs="Times New Roman"/>
        </w:rPr>
        <w:t>内容及比选文件其他要求的内容自行编制。</w:t>
      </w:r>
    </w:p>
    <w:p w:rsidR="001F6CDD" w:rsidRPr="001F6CDD" w:rsidRDefault="001F6CDD" w:rsidP="001F6CDD">
      <w:pPr>
        <w:snapToGrid w:val="0"/>
        <w:spacing w:line="560" w:lineRule="exact"/>
        <w:ind w:firstLineChars="196" w:firstLine="627"/>
        <w:jc w:val="left"/>
        <w:rPr>
          <w:rFonts w:cs="Times New Roman"/>
        </w:rPr>
      </w:pPr>
      <w:r w:rsidRPr="001F6CDD">
        <w:rPr>
          <w:rFonts w:cs="Times New Roman"/>
        </w:rPr>
        <w:t>2.</w:t>
      </w:r>
      <w:r w:rsidRPr="001F6CDD">
        <w:rPr>
          <w:rFonts w:cs="Times New Roman"/>
        </w:rPr>
        <w:t>其他与项目有关的资料（自附）</w:t>
      </w: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snapToGrid w:val="0"/>
        <w:spacing w:line="560" w:lineRule="exact"/>
        <w:ind w:firstLineChars="196" w:firstLine="627"/>
        <w:jc w:val="left"/>
        <w:rPr>
          <w:rFonts w:eastAsia="方正黑体_GBK" w:cs="Times New Roman"/>
        </w:rPr>
        <w:sectPr w:rsidR="001F6CDD" w:rsidRPr="001F6CDD">
          <w:footerReference w:type="default" r:id="rId11"/>
          <w:footerReference w:type="first" r:id="rId12"/>
          <w:pgSz w:w="11906" w:h="16838"/>
          <w:pgMar w:top="1440" w:right="1797" w:bottom="1259" w:left="1797" w:header="851" w:footer="992" w:gutter="0"/>
          <w:pgNumType w:fmt="numberInDash"/>
          <w:cols w:space="720"/>
          <w:titlePg/>
          <w:docGrid w:linePitch="312"/>
        </w:sectPr>
      </w:pPr>
    </w:p>
    <w:p w:rsidR="001F6CDD" w:rsidRPr="001F6CDD" w:rsidRDefault="001F6CDD" w:rsidP="001F6CDD">
      <w:pPr>
        <w:snapToGrid w:val="0"/>
        <w:spacing w:line="560" w:lineRule="exact"/>
        <w:jc w:val="left"/>
        <w:rPr>
          <w:rFonts w:eastAsia="方正黑体_GBK" w:cs="Times New Roman"/>
        </w:rPr>
      </w:pPr>
      <w:r w:rsidRPr="001F6CDD">
        <w:rPr>
          <w:rFonts w:eastAsia="方正黑体_GBK" w:cs="Times New Roman"/>
        </w:rPr>
        <w:lastRenderedPageBreak/>
        <w:t>（一）比选申请函（格式）</w:t>
      </w:r>
    </w:p>
    <w:p w:rsidR="001F6CDD" w:rsidRPr="001F6CDD" w:rsidRDefault="001F6CDD" w:rsidP="001F6CDD">
      <w:pPr>
        <w:snapToGrid w:val="0"/>
        <w:spacing w:line="560" w:lineRule="exact"/>
        <w:jc w:val="center"/>
        <w:rPr>
          <w:rFonts w:cs="Times New Roman"/>
          <w:b/>
          <w:bCs/>
        </w:rPr>
      </w:pPr>
    </w:p>
    <w:p w:rsidR="001F6CDD" w:rsidRPr="001F6CDD" w:rsidRDefault="001F6CDD" w:rsidP="001F6CDD">
      <w:pPr>
        <w:snapToGrid w:val="0"/>
        <w:spacing w:line="560" w:lineRule="exact"/>
        <w:jc w:val="center"/>
        <w:rPr>
          <w:rFonts w:eastAsia="方正小标宋_GBK" w:cs="Times New Roman"/>
          <w:sz w:val="44"/>
          <w:szCs w:val="44"/>
        </w:rPr>
      </w:pPr>
      <w:r w:rsidRPr="001F6CDD">
        <w:rPr>
          <w:rFonts w:eastAsia="方正小标宋_GBK" w:cs="Times New Roman"/>
          <w:sz w:val="44"/>
          <w:szCs w:val="44"/>
        </w:rPr>
        <w:t>比</w:t>
      </w:r>
      <w:r w:rsidRPr="001F6CDD">
        <w:rPr>
          <w:rFonts w:eastAsia="方正小标宋_GBK" w:cs="Times New Roman"/>
          <w:sz w:val="44"/>
          <w:szCs w:val="44"/>
        </w:rPr>
        <w:t xml:space="preserve"> </w:t>
      </w:r>
      <w:r w:rsidRPr="001F6CDD">
        <w:rPr>
          <w:rFonts w:eastAsia="方正小标宋_GBK" w:cs="Times New Roman"/>
          <w:sz w:val="44"/>
          <w:szCs w:val="44"/>
        </w:rPr>
        <w:t>选</w:t>
      </w:r>
      <w:r w:rsidRPr="001F6CDD">
        <w:rPr>
          <w:rFonts w:eastAsia="方正小标宋_GBK" w:cs="Times New Roman"/>
          <w:sz w:val="44"/>
          <w:szCs w:val="44"/>
        </w:rPr>
        <w:t xml:space="preserve"> </w:t>
      </w:r>
      <w:r w:rsidRPr="001F6CDD">
        <w:rPr>
          <w:rFonts w:eastAsia="方正小标宋_GBK" w:cs="Times New Roman"/>
          <w:sz w:val="44"/>
          <w:szCs w:val="44"/>
        </w:rPr>
        <w:t>申</w:t>
      </w:r>
      <w:r w:rsidRPr="001F6CDD">
        <w:rPr>
          <w:rFonts w:eastAsia="方正小标宋_GBK" w:cs="Times New Roman"/>
          <w:sz w:val="44"/>
          <w:szCs w:val="44"/>
        </w:rPr>
        <w:t xml:space="preserve"> </w:t>
      </w:r>
      <w:r w:rsidRPr="001F6CDD">
        <w:rPr>
          <w:rFonts w:eastAsia="方正小标宋_GBK" w:cs="Times New Roman"/>
          <w:sz w:val="44"/>
          <w:szCs w:val="44"/>
        </w:rPr>
        <w:t>请</w:t>
      </w:r>
      <w:r w:rsidRPr="001F6CDD">
        <w:rPr>
          <w:rFonts w:eastAsia="方正小标宋_GBK" w:cs="Times New Roman"/>
          <w:sz w:val="44"/>
          <w:szCs w:val="44"/>
        </w:rPr>
        <w:t xml:space="preserve"> </w:t>
      </w:r>
      <w:r w:rsidRPr="001F6CDD">
        <w:rPr>
          <w:rFonts w:eastAsia="方正小标宋_GBK" w:cs="Times New Roman"/>
          <w:sz w:val="44"/>
          <w:szCs w:val="44"/>
        </w:rPr>
        <w:t>函</w:t>
      </w:r>
    </w:p>
    <w:p w:rsidR="001F6CDD" w:rsidRPr="001F6CDD" w:rsidRDefault="001F6CDD" w:rsidP="001F6CDD">
      <w:pPr>
        <w:snapToGrid w:val="0"/>
        <w:spacing w:line="560" w:lineRule="exact"/>
        <w:rPr>
          <w:rFonts w:cs="Times New Roman"/>
        </w:rPr>
      </w:pPr>
    </w:p>
    <w:p w:rsidR="001F6CDD" w:rsidRPr="001F6CDD" w:rsidRDefault="001F6CDD" w:rsidP="001F6CDD">
      <w:pPr>
        <w:snapToGrid w:val="0"/>
        <w:spacing w:line="560" w:lineRule="exact"/>
        <w:rPr>
          <w:rFonts w:cs="Times New Roman"/>
        </w:rPr>
      </w:pPr>
      <w:r w:rsidRPr="001F6CDD">
        <w:rPr>
          <w:rFonts w:cs="Times New Roman"/>
        </w:rPr>
        <w:t>致：</w:t>
      </w:r>
      <w:r w:rsidRPr="001F6CDD">
        <w:rPr>
          <w:rFonts w:cs="Times New Roman"/>
          <w:u w:val="single"/>
        </w:rPr>
        <w:t xml:space="preserve">                            </w:t>
      </w:r>
    </w:p>
    <w:p w:rsidR="001F6CDD" w:rsidRPr="001F6CDD" w:rsidRDefault="001F6CDD" w:rsidP="001F6CDD">
      <w:pPr>
        <w:snapToGrid w:val="0"/>
        <w:spacing w:line="560" w:lineRule="exact"/>
        <w:ind w:firstLineChars="200" w:firstLine="632"/>
        <w:rPr>
          <w:rFonts w:cs="Times New Roman"/>
        </w:rPr>
      </w:pPr>
      <w:r w:rsidRPr="001F6CDD">
        <w:rPr>
          <w:rFonts w:cs="Times New Roman"/>
        </w:rPr>
        <w:t>贵方比选文件收悉，我方经详细审阅和研究，现决定参加比选。</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1</w:t>
      </w:r>
      <w:r w:rsidRPr="001F6CDD">
        <w:rPr>
          <w:rFonts w:cs="Times New Roman"/>
        </w:rPr>
        <w:t>）我方郑重承诺：我方是符合国家相关法律法规要求及本比选文件要求的合格比选申请人。</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2</w:t>
      </w:r>
      <w:r w:rsidRPr="001F6CDD">
        <w:rPr>
          <w:rFonts w:cs="Times New Roman"/>
        </w:rPr>
        <w:t>）我方接受比选文件的所有的条款和规定。</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3</w:t>
      </w:r>
      <w:r w:rsidRPr="001F6CDD">
        <w:rPr>
          <w:rFonts w:cs="Times New Roman"/>
        </w:rPr>
        <w:t>）附比选申请价格表中规定的应提交和交付的比选申请总价为人民币</w:t>
      </w:r>
      <w:r w:rsidRPr="001F6CDD">
        <w:rPr>
          <w:rFonts w:cs="Times New Roman"/>
          <w:u w:val="single"/>
        </w:rPr>
        <w:t xml:space="preserve">        </w:t>
      </w:r>
      <w:r w:rsidRPr="001F6CDD">
        <w:rPr>
          <w:rFonts w:cs="Times New Roman"/>
          <w:u w:val="single"/>
        </w:rPr>
        <w:t>（大写：</w:t>
      </w:r>
      <w:r w:rsidRPr="001F6CDD">
        <w:rPr>
          <w:rFonts w:cs="Times New Roman"/>
          <w:u w:val="single"/>
        </w:rPr>
        <w:t xml:space="preserve">                  </w:t>
      </w:r>
      <w:r w:rsidRPr="001F6CDD">
        <w:rPr>
          <w:rFonts w:cs="Times New Roman"/>
        </w:rPr>
        <w:t>）。</w:t>
      </w:r>
    </w:p>
    <w:p w:rsidR="001F6CDD" w:rsidRPr="001F6CDD" w:rsidRDefault="001F6CDD" w:rsidP="001F6CDD">
      <w:pPr>
        <w:snapToGrid w:val="0"/>
        <w:spacing w:line="560" w:lineRule="exact"/>
        <w:ind w:firstLineChars="200" w:firstLine="632"/>
        <w:jc w:val="left"/>
        <w:rPr>
          <w:rFonts w:cs="Times New Roman"/>
        </w:rPr>
      </w:pPr>
      <w:r w:rsidRPr="001F6CDD">
        <w:rPr>
          <w:rFonts w:cs="Times New Roman"/>
        </w:rPr>
        <w:t>（</w:t>
      </w:r>
      <w:r w:rsidRPr="001F6CDD">
        <w:rPr>
          <w:rFonts w:cs="Times New Roman"/>
        </w:rPr>
        <w:t>4</w:t>
      </w:r>
      <w:r w:rsidRPr="001F6CDD">
        <w:rPr>
          <w:rFonts w:cs="Times New Roman"/>
        </w:rPr>
        <w:t>）我方同意按照比选文件的规定，本比选申请文件的有效期为开启之日起计算的</w:t>
      </w:r>
      <w:r w:rsidRPr="001F6CDD">
        <w:rPr>
          <w:rFonts w:cs="Times New Roman"/>
          <w:u w:val="single"/>
        </w:rPr>
        <w:t xml:space="preserve">      </w:t>
      </w:r>
      <w:r w:rsidRPr="001F6CDD">
        <w:rPr>
          <w:rFonts w:cs="Times New Roman"/>
        </w:rPr>
        <w:t>天，在此期间，本比选申请文件将始终对我方具有约束力，并可随时被接受。若我方中选，本比选申请文件在此期间之后将继续保持有效。</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5</w:t>
      </w:r>
      <w:r w:rsidRPr="001F6CDD">
        <w:rPr>
          <w:rFonts w:cs="Times New Roman"/>
        </w:rPr>
        <w:t>）我方同意提供比选人要求的有关本次比选的所有资料。</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6</w:t>
      </w:r>
      <w:r w:rsidRPr="001F6CDD">
        <w:rPr>
          <w:rFonts w:cs="Times New Roman"/>
        </w:rPr>
        <w:t>）我方将严格按照有关法律法规及比选文件规定参加比选。</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7</w:t>
      </w:r>
      <w:r w:rsidRPr="001F6CDD">
        <w:rPr>
          <w:rFonts w:cs="Times New Roman"/>
        </w:rPr>
        <w:t>）我方理解贵方不一定接受我方的比选申请，对中选结果也没有解释的义务。</w:t>
      </w:r>
    </w:p>
    <w:p w:rsidR="001F6CDD" w:rsidRPr="001F6CDD" w:rsidRDefault="001F6CDD" w:rsidP="001F6CDD">
      <w:pPr>
        <w:snapToGrid w:val="0"/>
        <w:spacing w:line="560" w:lineRule="exact"/>
        <w:ind w:firstLineChars="200" w:firstLine="632"/>
        <w:rPr>
          <w:rFonts w:cs="Times New Roman"/>
        </w:rPr>
      </w:pPr>
      <w:r w:rsidRPr="001F6CDD">
        <w:rPr>
          <w:rFonts w:cs="Times New Roman"/>
        </w:rPr>
        <w:t>（</w:t>
      </w:r>
      <w:r w:rsidRPr="001F6CDD">
        <w:rPr>
          <w:rFonts w:cs="Times New Roman"/>
        </w:rPr>
        <w:t>8</w:t>
      </w:r>
      <w:r w:rsidRPr="001F6CDD">
        <w:rPr>
          <w:rFonts w:cs="Times New Roman"/>
        </w:rPr>
        <w:t>）若我方中选，在接到贵方发出的中选通知书后，按中</w:t>
      </w:r>
      <w:r w:rsidRPr="001F6CDD">
        <w:rPr>
          <w:rFonts w:cs="Times New Roman"/>
        </w:rPr>
        <w:lastRenderedPageBreak/>
        <w:t>选通知书、比选文件和本比选申请文件的约定与贵方签订合同，履行规定一切责任和义务。</w:t>
      </w:r>
    </w:p>
    <w:p w:rsidR="001F6CDD" w:rsidRPr="001F6CDD" w:rsidRDefault="001F6CDD" w:rsidP="001F6CDD">
      <w:pPr>
        <w:snapToGrid w:val="0"/>
        <w:spacing w:line="560" w:lineRule="exact"/>
        <w:ind w:firstLineChars="200" w:firstLine="632"/>
        <w:rPr>
          <w:rFonts w:cs="Times New Roman"/>
        </w:rPr>
      </w:pP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联</w:t>
      </w:r>
      <w:r w:rsidRPr="001F6CDD">
        <w:rPr>
          <w:rFonts w:cs="Times New Roman"/>
        </w:rPr>
        <w:t xml:space="preserve"> </w:t>
      </w:r>
      <w:r w:rsidRPr="001F6CDD">
        <w:rPr>
          <w:rFonts w:cs="Times New Roman"/>
        </w:rPr>
        <w:t>系</w:t>
      </w:r>
      <w:r w:rsidRPr="001F6CDD">
        <w:rPr>
          <w:rFonts w:cs="Times New Roman"/>
        </w:rPr>
        <w:t xml:space="preserve"> </w:t>
      </w:r>
      <w:r w:rsidRPr="001F6CDD">
        <w:rPr>
          <w:rFonts w:cs="Times New Roman"/>
        </w:rPr>
        <w:t>人：</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联系电话：</w:t>
      </w:r>
      <w:r w:rsidRPr="001F6CDD">
        <w:rPr>
          <w:rFonts w:cs="Times New Roman"/>
        </w:rPr>
        <w:t>_________________________</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联系地址：</w:t>
      </w:r>
      <w:r w:rsidRPr="001F6CDD">
        <w:rPr>
          <w:rFonts w:cs="Times New Roman"/>
        </w:rPr>
        <w:t>_____</w:t>
      </w:r>
      <w:r w:rsidRPr="001F6CDD">
        <w:rPr>
          <w:rFonts w:cs="Times New Roman"/>
          <w:u w:val="single"/>
        </w:rPr>
        <w:t>_       _       ___</w:t>
      </w:r>
      <w:r w:rsidRPr="001F6CDD">
        <w:rPr>
          <w:rFonts w:cs="Times New Roman"/>
        </w:rPr>
        <w:t>_</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邮</w:t>
      </w:r>
      <w:r w:rsidRPr="001F6CDD">
        <w:rPr>
          <w:rFonts w:cs="Times New Roman"/>
        </w:rPr>
        <w:t xml:space="preserve">    </w:t>
      </w:r>
      <w:r w:rsidRPr="001F6CDD">
        <w:rPr>
          <w:rFonts w:cs="Times New Roman"/>
        </w:rPr>
        <w:t>编：</w:t>
      </w:r>
      <w:r w:rsidRPr="001F6CDD">
        <w:rPr>
          <w:rFonts w:cs="Times New Roman"/>
        </w:rPr>
        <w:t>______________ __________</w:t>
      </w:r>
    </w:p>
    <w:p w:rsidR="001F6CDD" w:rsidRPr="001F6CDD" w:rsidRDefault="001F6CDD" w:rsidP="001F6CDD">
      <w:pPr>
        <w:tabs>
          <w:tab w:val="left" w:pos="5580"/>
        </w:tabs>
        <w:spacing w:line="560" w:lineRule="exact"/>
        <w:ind w:firstLineChars="200" w:firstLine="632"/>
        <w:rPr>
          <w:rFonts w:cs="Times New Roman"/>
        </w:rPr>
      </w:pP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比选申请人名称（全称）：</w:t>
      </w:r>
      <w:r w:rsidRPr="001F6CDD">
        <w:rPr>
          <w:rFonts w:cs="Times New Roman"/>
          <w:u w:val="single"/>
        </w:rPr>
        <w:t xml:space="preserve">                   </w:t>
      </w:r>
      <w:r w:rsidRPr="001F6CDD">
        <w:rPr>
          <w:rFonts w:cs="Times New Roman"/>
        </w:rPr>
        <w:t>（公章）</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法</w:t>
      </w:r>
      <w:r w:rsidRPr="001F6CDD">
        <w:rPr>
          <w:rFonts w:cs="Times New Roman"/>
        </w:rPr>
        <w:t xml:space="preserve"> </w:t>
      </w:r>
      <w:r w:rsidRPr="001F6CDD">
        <w:rPr>
          <w:rFonts w:cs="Times New Roman"/>
        </w:rPr>
        <w:t>定</w:t>
      </w:r>
      <w:r w:rsidRPr="001F6CDD">
        <w:rPr>
          <w:rFonts w:cs="Times New Roman"/>
        </w:rPr>
        <w:t xml:space="preserve"> </w:t>
      </w:r>
      <w:r w:rsidRPr="001F6CDD">
        <w:rPr>
          <w:rFonts w:cs="Times New Roman"/>
        </w:rPr>
        <w:t>代</w:t>
      </w:r>
      <w:r w:rsidRPr="001F6CDD">
        <w:rPr>
          <w:rFonts w:cs="Times New Roman"/>
        </w:rPr>
        <w:t xml:space="preserve"> </w:t>
      </w:r>
      <w:r w:rsidRPr="001F6CDD">
        <w:rPr>
          <w:rFonts w:cs="Times New Roman"/>
        </w:rPr>
        <w:t>表</w:t>
      </w:r>
      <w:r w:rsidRPr="001F6CDD">
        <w:rPr>
          <w:rFonts w:cs="Times New Roman"/>
        </w:rPr>
        <w:t xml:space="preserve"> </w:t>
      </w:r>
      <w:r w:rsidRPr="001F6CDD">
        <w:rPr>
          <w:rFonts w:cs="Times New Roman"/>
        </w:rPr>
        <w:t>人：</w:t>
      </w:r>
      <w:r w:rsidRPr="001F6CDD">
        <w:rPr>
          <w:rFonts w:cs="Times New Roman"/>
          <w:u w:val="single"/>
        </w:rPr>
        <w:t xml:space="preserve">                      </w:t>
      </w:r>
      <w:r w:rsidRPr="001F6CDD">
        <w:rPr>
          <w:rFonts w:cs="Times New Roman"/>
        </w:rPr>
        <w:t>（签字或盖章）</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开户银行（全称）：</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hint="eastAsia"/>
        </w:rPr>
        <w:t>银行账号</w:t>
      </w:r>
      <w:r w:rsidRPr="001F6CDD">
        <w:rPr>
          <w:rFonts w:cs="Times New Roman"/>
        </w:rPr>
        <w:t>：</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日</w:t>
      </w:r>
      <w:r w:rsidRPr="001F6CDD">
        <w:rPr>
          <w:rFonts w:cs="Times New Roman"/>
        </w:rPr>
        <w:t xml:space="preserve"> </w:t>
      </w:r>
      <w:r w:rsidRPr="001F6CDD">
        <w:rPr>
          <w:rFonts w:cs="Times New Roman"/>
        </w:rPr>
        <w:t>期：</w:t>
      </w:r>
      <w:r w:rsidRPr="001F6CDD">
        <w:rPr>
          <w:rFonts w:cs="Times New Roman"/>
          <w:u w:val="single"/>
        </w:rPr>
        <w:t xml:space="preserve">                               </w:t>
      </w:r>
    </w:p>
    <w:p w:rsidR="001F6CDD" w:rsidRPr="001F6CDD" w:rsidRDefault="001F6CDD" w:rsidP="001F6CDD">
      <w:pPr>
        <w:spacing w:line="560" w:lineRule="exact"/>
        <w:ind w:firstLineChars="200" w:firstLine="632"/>
        <w:rPr>
          <w:rFonts w:cs="Times New Roman"/>
        </w:rPr>
      </w:pPr>
      <w:r w:rsidRPr="001F6CDD">
        <w:rPr>
          <w:rFonts w:cs="Times New Roman"/>
        </w:rPr>
        <w:br w:type="page"/>
      </w:r>
    </w:p>
    <w:p w:rsidR="001F6CDD" w:rsidRPr="001F6CDD" w:rsidRDefault="001F6CDD" w:rsidP="001F6CDD">
      <w:pPr>
        <w:snapToGrid w:val="0"/>
        <w:spacing w:line="500" w:lineRule="exact"/>
        <w:jc w:val="left"/>
        <w:rPr>
          <w:rFonts w:cs="Times New Roman"/>
          <w:b/>
          <w:bCs/>
        </w:rPr>
      </w:pPr>
      <w:r w:rsidRPr="001F6CDD">
        <w:rPr>
          <w:rFonts w:eastAsia="方正黑体_GBK" w:cs="Times New Roman"/>
        </w:rPr>
        <w:lastRenderedPageBreak/>
        <w:t>（二）开启一览表（格式）</w:t>
      </w:r>
    </w:p>
    <w:p w:rsidR="001F6CDD" w:rsidRPr="001F6CDD" w:rsidRDefault="001F6CDD" w:rsidP="001F6CDD">
      <w:pPr>
        <w:spacing w:line="500" w:lineRule="exact"/>
        <w:rPr>
          <w:rFonts w:cs="Times New Roman"/>
        </w:rPr>
      </w:pPr>
      <w:r w:rsidRPr="001F6CDD">
        <w:rPr>
          <w:rFonts w:cs="Times New Roman"/>
        </w:rPr>
        <w:t>项目名称：</w:t>
      </w:r>
      <w:bookmarkStart w:id="1" w:name="OLE_LINK2"/>
      <w:r w:rsidRPr="001F6CDD">
        <w:rPr>
          <w:rFonts w:cs="Times New Roman"/>
        </w:rPr>
        <w:t>惠泽办公大楼及库区物业管理服务项目</w:t>
      </w:r>
      <w:bookmarkEnd w:id="1"/>
    </w:p>
    <w:p w:rsidR="001F6CDD" w:rsidRPr="001F6CDD" w:rsidRDefault="001F6CDD" w:rsidP="001F6CDD">
      <w:pPr>
        <w:spacing w:line="500" w:lineRule="exact"/>
        <w:rPr>
          <w:rFonts w:cs="Times New Roman"/>
          <w:u w:val="single"/>
        </w:rPr>
      </w:pPr>
      <w:r w:rsidRPr="001F6CDD">
        <w:rPr>
          <w:rFonts w:cs="Times New Roman"/>
        </w:rPr>
        <w:t>比选申请人名称：</w:t>
      </w:r>
      <w:r w:rsidRPr="001F6CDD">
        <w:rPr>
          <w:rFonts w:cs="Times New Roman"/>
          <w:u w:val="single"/>
        </w:rPr>
        <w:t xml:space="preserve">                                   </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59"/>
        <w:gridCol w:w="1806"/>
        <w:gridCol w:w="1806"/>
        <w:gridCol w:w="1824"/>
        <w:gridCol w:w="1458"/>
      </w:tblGrid>
      <w:tr w:rsidR="001F6CDD" w:rsidRPr="001F6CDD" w:rsidTr="003C409B">
        <w:trPr>
          <w:trHeight w:val="567"/>
          <w:jc w:val="center"/>
        </w:trPr>
        <w:tc>
          <w:tcPr>
            <w:tcW w:w="4165" w:type="dxa"/>
            <w:gridSpan w:val="2"/>
            <w:vAlign w:val="center"/>
          </w:tcPr>
          <w:p w:rsidR="001F6CDD" w:rsidRPr="001F6CDD" w:rsidRDefault="001F6CDD" w:rsidP="001F6CDD">
            <w:pPr>
              <w:spacing w:line="500" w:lineRule="exact"/>
              <w:jc w:val="center"/>
              <w:rPr>
                <w:rFonts w:cs="Times New Roman"/>
              </w:rPr>
            </w:pPr>
            <w:r w:rsidRPr="001F6CDD">
              <w:rPr>
                <w:rFonts w:cs="Times New Roman"/>
              </w:rPr>
              <w:t>项目类别</w:t>
            </w:r>
          </w:p>
        </w:tc>
        <w:tc>
          <w:tcPr>
            <w:tcW w:w="1806" w:type="dxa"/>
            <w:vAlign w:val="center"/>
          </w:tcPr>
          <w:p w:rsidR="001F6CDD" w:rsidRPr="001F6CDD" w:rsidRDefault="001F6CDD" w:rsidP="001F6CDD">
            <w:pPr>
              <w:spacing w:line="500" w:lineRule="exact"/>
              <w:jc w:val="center"/>
              <w:rPr>
                <w:rFonts w:cs="Times New Roman"/>
              </w:rPr>
            </w:pPr>
            <w:r w:rsidRPr="001F6CDD">
              <w:rPr>
                <w:rFonts w:cs="Times New Roman"/>
              </w:rPr>
              <w:t>月度费用（元）</w:t>
            </w:r>
          </w:p>
        </w:tc>
        <w:tc>
          <w:tcPr>
            <w:tcW w:w="1824" w:type="dxa"/>
            <w:vAlign w:val="center"/>
          </w:tcPr>
          <w:p w:rsidR="001F6CDD" w:rsidRPr="001F6CDD" w:rsidRDefault="001F6CDD" w:rsidP="001F6CDD">
            <w:pPr>
              <w:spacing w:line="500" w:lineRule="exact"/>
              <w:jc w:val="center"/>
              <w:rPr>
                <w:rFonts w:cs="Times New Roman"/>
              </w:rPr>
            </w:pPr>
            <w:r w:rsidRPr="001F6CDD">
              <w:rPr>
                <w:rFonts w:cs="Times New Roman"/>
              </w:rPr>
              <w:t>年度费用（元）</w:t>
            </w:r>
          </w:p>
        </w:tc>
        <w:tc>
          <w:tcPr>
            <w:tcW w:w="1458" w:type="dxa"/>
            <w:vAlign w:val="center"/>
          </w:tcPr>
          <w:p w:rsidR="001F6CDD" w:rsidRPr="001F6CDD" w:rsidRDefault="001F6CDD" w:rsidP="001F6CDD">
            <w:pPr>
              <w:spacing w:line="500" w:lineRule="exact"/>
              <w:jc w:val="center"/>
              <w:rPr>
                <w:rFonts w:cs="Times New Roman"/>
              </w:rPr>
            </w:pPr>
            <w:r w:rsidRPr="001F6CDD">
              <w:rPr>
                <w:rFonts w:cs="Times New Roman"/>
              </w:rPr>
              <w:t>备注</w:t>
            </w:r>
          </w:p>
        </w:tc>
      </w:tr>
      <w:tr w:rsidR="001F6CDD" w:rsidRPr="001F6CDD" w:rsidTr="003C409B">
        <w:trPr>
          <w:trHeight w:val="567"/>
          <w:jc w:val="center"/>
        </w:trPr>
        <w:tc>
          <w:tcPr>
            <w:tcW w:w="2359" w:type="dxa"/>
            <w:vMerge w:val="restart"/>
            <w:vAlign w:val="center"/>
          </w:tcPr>
          <w:p w:rsidR="001F6CDD" w:rsidRPr="001F6CDD" w:rsidRDefault="001F6CDD" w:rsidP="001F6CDD">
            <w:pPr>
              <w:spacing w:line="500" w:lineRule="exact"/>
              <w:jc w:val="center"/>
              <w:rPr>
                <w:rFonts w:cs="Times New Roman"/>
              </w:rPr>
            </w:pPr>
            <w:r w:rsidRPr="001F6CDD">
              <w:rPr>
                <w:rFonts w:cs="Times New Roman"/>
              </w:rPr>
              <w:t>一、办公楼区域费用</w:t>
            </w:r>
          </w:p>
        </w:tc>
        <w:tc>
          <w:tcPr>
            <w:tcW w:w="1806" w:type="dxa"/>
            <w:vAlign w:val="center"/>
          </w:tcPr>
          <w:p w:rsidR="001F6CDD" w:rsidRPr="001F6CDD" w:rsidRDefault="001F6CDD" w:rsidP="001F6CDD">
            <w:pPr>
              <w:spacing w:line="500" w:lineRule="exact"/>
              <w:jc w:val="center"/>
              <w:rPr>
                <w:rFonts w:cs="Times New Roman"/>
              </w:rPr>
            </w:pPr>
            <w:r w:rsidRPr="001F6CDD">
              <w:rPr>
                <w:rFonts w:cs="Times New Roman"/>
              </w:rPr>
              <w:t>1</w:t>
            </w:r>
            <w:r w:rsidRPr="001F6CDD">
              <w:rPr>
                <w:rFonts w:cs="Times New Roman"/>
              </w:rPr>
              <w:t>、</w:t>
            </w:r>
          </w:p>
        </w:tc>
        <w:tc>
          <w:tcPr>
            <w:tcW w:w="1806" w:type="dxa"/>
            <w:vAlign w:val="center"/>
          </w:tcPr>
          <w:p w:rsidR="001F6CDD" w:rsidRPr="001F6CDD" w:rsidRDefault="001F6CDD" w:rsidP="001F6CDD">
            <w:pPr>
              <w:spacing w:line="500" w:lineRule="exact"/>
              <w:jc w:val="center"/>
              <w:rPr>
                <w:rFonts w:cs="Times New Roman"/>
              </w:rPr>
            </w:pPr>
          </w:p>
        </w:tc>
        <w:tc>
          <w:tcPr>
            <w:tcW w:w="1824" w:type="dxa"/>
            <w:vAlign w:val="center"/>
          </w:tcPr>
          <w:p w:rsidR="001F6CDD" w:rsidRPr="001F6CDD" w:rsidRDefault="001F6CDD" w:rsidP="001F6CDD">
            <w:pPr>
              <w:spacing w:line="500" w:lineRule="exact"/>
              <w:jc w:val="center"/>
              <w:rPr>
                <w:rFonts w:cs="Times New Roman"/>
              </w:rPr>
            </w:pPr>
          </w:p>
        </w:tc>
        <w:tc>
          <w:tcPr>
            <w:tcW w:w="1458" w:type="dxa"/>
            <w:vAlign w:val="center"/>
          </w:tcPr>
          <w:p w:rsidR="001F6CDD" w:rsidRPr="001F6CDD" w:rsidRDefault="001F6CDD" w:rsidP="001F6CDD">
            <w:pPr>
              <w:spacing w:line="500" w:lineRule="exact"/>
              <w:jc w:val="center"/>
              <w:rPr>
                <w:rFonts w:cs="Times New Roman"/>
              </w:rPr>
            </w:pPr>
          </w:p>
        </w:tc>
      </w:tr>
      <w:tr w:rsidR="001F6CDD" w:rsidRPr="001F6CDD" w:rsidTr="003C409B">
        <w:trPr>
          <w:trHeight w:val="567"/>
          <w:jc w:val="center"/>
        </w:trPr>
        <w:tc>
          <w:tcPr>
            <w:tcW w:w="2359" w:type="dxa"/>
            <w:vMerge/>
            <w:vAlign w:val="center"/>
          </w:tcPr>
          <w:p w:rsidR="001F6CDD" w:rsidRPr="001F6CDD" w:rsidRDefault="001F6CDD" w:rsidP="001F6CDD">
            <w:pPr>
              <w:spacing w:line="500" w:lineRule="exact"/>
              <w:jc w:val="center"/>
              <w:rPr>
                <w:rFonts w:cs="Times New Roman"/>
              </w:rPr>
            </w:pPr>
          </w:p>
        </w:tc>
        <w:tc>
          <w:tcPr>
            <w:tcW w:w="1806" w:type="dxa"/>
            <w:vAlign w:val="center"/>
          </w:tcPr>
          <w:p w:rsidR="001F6CDD" w:rsidRPr="001F6CDD" w:rsidRDefault="001F6CDD" w:rsidP="001F6CDD">
            <w:pPr>
              <w:spacing w:line="500" w:lineRule="exact"/>
              <w:jc w:val="center"/>
              <w:rPr>
                <w:rFonts w:cs="Times New Roman"/>
              </w:rPr>
            </w:pPr>
            <w:r w:rsidRPr="001F6CDD">
              <w:rPr>
                <w:rFonts w:cs="Times New Roman"/>
              </w:rPr>
              <w:t>2</w:t>
            </w:r>
            <w:r w:rsidRPr="001F6CDD">
              <w:rPr>
                <w:rFonts w:cs="Times New Roman"/>
              </w:rPr>
              <w:t>、</w:t>
            </w:r>
          </w:p>
        </w:tc>
        <w:tc>
          <w:tcPr>
            <w:tcW w:w="1806" w:type="dxa"/>
            <w:vAlign w:val="center"/>
          </w:tcPr>
          <w:p w:rsidR="001F6CDD" w:rsidRPr="001F6CDD" w:rsidRDefault="001F6CDD" w:rsidP="001F6CDD">
            <w:pPr>
              <w:spacing w:line="500" w:lineRule="exact"/>
              <w:jc w:val="center"/>
              <w:rPr>
                <w:rFonts w:cs="Times New Roman"/>
              </w:rPr>
            </w:pPr>
          </w:p>
        </w:tc>
        <w:tc>
          <w:tcPr>
            <w:tcW w:w="1824" w:type="dxa"/>
            <w:vAlign w:val="center"/>
          </w:tcPr>
          <w:p w:rsidR="001F6CDD" w:rsidRPr="001F6CDD" w:rsidRDefault="001F6CDD" w:rsidP="001F6CDD">
            <w:pPr>
              <w:spacing w:line="500" w:lineRule="exact"/>
              <w:jc w:val="center"/>
              <w:rPr>
                <w:rFonts w:cs="Times New Roman"/>
              </w:rPr>
            </w:pPr>
          </w:p>
        </w:tc>
        <w:tc>
          <w:tcPr>
            <w:tcW w:w="1458" w:type="dxa"/>
            <w:vAlign w:val="center"/>
          </w:tcPr>
          <w:p w:rsidR="001F6CDD" w:rsidRPr="001F6CDD" w:rsidRDefault="001F6CDD" w:rsidP="001F6CDD">
            <w:pPr>
              <w:spacing w:line="500" w:lineRule="exact"/>
              <w:jc w:val="center"/>
              <w:rPr>
                <w:rFonts w:cs="Times New Roman"/>
              </w:rPr>
            </w:pPr>
          </w:p>
        </w:tc>
      </w:tr>
      <w:tr w:rsidR="001F6CDD" w:rsidRPr="001F6CDD" w:rsidTr="003C409B">
        <w:trPr>
          <w:trHeight w:val="567"/>
          <w:jc w:val="center"/>
        </w:trPr>
        <w:tc>
          <w:tcPr>
            <w:tcW w:w="2359" w:type="dxa"/>
            <w:vMerge w:val="restart"/>
            <w:vAlign w:val="center"/>
          </w:tcPr>
          <w:p w:rsidR="001F6CDD" w:rsidRPr="001F6CDD" w:rsidRDefault="001F6CDD" w:rsidP="001F6CDD">
            <w:pPr>
              <w:spacing w:line="500" w:lineRule="exact"/>
              <w:jc w:val="center"/>
              <w:rPr>
                <w:rFonts w:cs="Times New Roman"/>
              </w:rPr>
            </w:pPr>
            <w:r w:rsidRPr="001F6CDD">
              <w:rPr>
                <w:rFonts w:cs="Times New Roman"/>
              </w:rPr>
              <w:t>二、库区费用</w:t>
            </w:r>
          </w:p>
        </w:tc>
        <w:tc>
          <w:tcPr>
            <w:tcW w:w="1806" w:type="dxa"/>
            <w:vAlign w:val="center"/>
          </w:tcPr>
          <w:p w:rsidR="001F6CDD" w:rsidRPr="001F6CDD" w:rsidRDefault="001F6CDD" w:rsidP="001F6CDD">
            <w:pPr>
              <w:spacing w:line="500" w:lineRule="exact"/>
              <w:jc w:val="center"/>
              <w:rPr>
                <w:rFonts w:cs="Times New Roman"/>
              </w:rPr>
            </w:pPr>
            <w:r w:rsidRPr="001F6CDD">
              <w:rPr>
                <w:rFonts w:cs="Times New Roman"/>
              </w:rPr>
              <w:t>1</w:t>
            </w:r>
            <w:r w:rsidRPr="001F6CDD">
              <w:rPr>
                <w:rFonts w:cs="Times New Roman"/>
              </w:rPr>
              <w:t>、</w:t>
            </w:r>
          </w:p>
        </w:tc>
        <w:tc>
          <w:tcPr>
            <w:tcW w:w="1806" w:type="dxa"/>
            <w:vAlign w:val="center"/>
          </w:tcPr>
          <w:p w:rsidR="001F6CDD" w:rsidRPr="001F6CDD" w:rsidRDefault="001F6CDD" w:rsidP="001F6CDD">
            <w:pPr>
              <w:spacing w:line="500" w:lineRule="exact"/>
              <w:jc w:val="center"/>
              <w:rPr>
                <w:rFonts w:cs="Times New Roman"/>
              </w:rPr>
            </w:pPr>
          </w:p>
        </w:tc>
        <w:tc>
          <w:tcPr>
            <w:tcW w:w="1824" w:type="dxa"/>
            <w:vAlign w:val="center"/>
          </w:tcPr>
          <w:p w:rsidR="001F6CDD" w:rsidRPr="001F6CDD" w:rsidRDefault="001F6CDD" w:rsidP="001F6CDD">
            <w:pPr>
              <w:spacing w:line="500" w:lineRule="exact"/>
              <w:jc w:val="center"/>
              <w:rPr>
                <w:rFonts w:cs="Times New Roman"/>
              </w:rPr>
            </w:pPr>
          </w:p>
        </w:tc>
        <w:tc>
          <w:tcPr>
            <w:tcW w:w="1458" w:type="dxa"/>
            <w:vAlign w:val="center"/>
          </w:tcPr>
          <w:p w:rsidR="001F6CDD" w:rsidRPr="001F6CDD" w:rsidRDefault="001F6CDD" w:rsidP="001F6CDD">
            <w:pPr>
              <w:spacing w:line="500" w:lineRule="exact"/>
              <w:jc w:val="center"/>
              <w:rPr>
                <w:rFonts w:cs="Times New Roman"/>
              </w:rPr>
            </w:pPr>
          </w:p>
        </w:tc>
      </w:tr>
      <w:tr w:rsidR="001F6CDD" w:rsidRPr="001F6CDD" w:rsidTr="003C409B">
        <w:trPr>
          <w:trHeight w:val="567"/>
          <w:jc w:val="center"/>
        </w:trPr>
        <w:tc>
          <w:tcPr>
            <w:tcW w:w="2359" w:type="dxa"/>
            <w:vMerge/>
            <w:vAlign w:val="center"/>
          </w:tcPr>
          <w:p w:rsidR="001F6CDD" w:rsidRPr="001F6CDD" w:rsidRDefault="001F6CDD" w:rsidP="001F6CDD">
            <w:pPr>
              <w:spacing w:line="500" w:lineRule="exact"/>
              <w:jc w:val="center"/>
              <w:rPr>
                <w:rFonts w:cs="Times New Roman"/>
              </w:rPr>
            </w:pPr>
          </w:p>
        </w:tc>
        <w:tc>
          <w:tcPr>
            <w:tcW w:w="1806" w:type="dxa"/>
            <w:vAlign w:val="center"/>
          </w:tcPr>
          <w:p w:rsidR="001F6CDD" w:rsidRPr="001F6CDD" w:rsidRDefault="001F6CDD" w:rsidP="001F6CDD">
            <w:pPr>
              <w:spacing w:line="500" w:lineRule="exact"/>
              <w:jc w:val="center"/>
              <w:rPr>
                <w:rFonts w:cs="Times New Roman"/>
              </w:rPr>
            </w:pPr>
            <w:r w:rsidRPr="001F6CDD">
              <w:rPr>
                <w:rFonts w:cs="Times New Roman"/>
              </w:rPr>
              <w:t>2</w:t>
            </w:r>
            <w:r w:rsidRPr="001F6CDD">
              <w:rPr>
                <w:rFonts w:cs="Times New Roman"/>
              </w:rPr>
              <w:t>、</w:t>
            </w:r>
          </w:p>
        </w:tc>
        <w:tc>
          <w:tcPr>
            <w:tcW w:w="1806" w:type="dxa"/>
            <w:vAlign w:val="center"/>
          </w:tcPr>
          <w:p w:rsidR="001F6CDD" w:rsidRPr="001F6CDD" w:rsidRDefault="001F6CDD" w:rsidP="001F6CDD">
            <w:pPr>
              <w:spacing w:line="500" w:lineRule="exact"/>
              <w:jc w:val="center"/>
              <w:rPr>
                <w:rFonts w:cs="Times New Roman"/>
              </w:rPr>
            </w:pPr>
          </w:p>
        </w:tc>
        <w:tc>
          <w:tcPr>
            <w:tcW w:w="1824" w:type="dxa"/>
            <w:vAlign w:val="center"/>
          </w:tcPr>
          <w:p w:rsidR="001F6CDD" w:rsidRPr="001F6CDD" w:rsidRDefault="001F6CDD" w:rsidP="001F6CDD">
            <w:pPr>
              <w:spacing w:line="500" w:lineRule="exact"/>
              <w:jc w:val="center"/>
              <w:rPr>
                <w:rFonts w:cs="Times New Roman"/>
              </w:rPr>
            </w:pPr>
          </w:p>
        </w:tc>
        <w:tc>
          <w:tcPr>
            <w:tcW w:w="1458" w:type="dxa"/>
            <w:vAlign w:val="center"/>
          </w:tcPr>
          <w:p w:rsidR="001F6CDD" w:rsidRPr="001F6CDD" w:rsidRDefault="001F6CDD" w:rsidP="001F6CDD">
            <w:pPr>
              <w:spacing w:line="500" w:lineRule="exact"/>
              <w:jc w:val="center"/>
              <w:rPr>
                <w:rFonts w:cs="Times New Roman"/>
              </w:rPr>
            </w:pPr>
          </w:p>
        </w:tc>
      </w:tr>
      <w:tr w:rsidR="001F6CDD" w:rsidRPr="001F6CDD" w:rsidTr="003C409B">
        <w:trPr>
          <w:trHeight w:val="567"/>
          <w:jc w:val="center"/>
        </w:trPr>
        <w:tc>
          <w:tcPr>
            <w:tcW w:w="9253" w:type="dxa"/>
            <w:gridSpan w:val="5"/>
            <w:vAlign w:val="center"/>
          </w:tcPr>
          <w:p w:rsidR="001F6CDD" w:rsidRPr="001F6CDD" w:rsidRDefault="001F6CDD" w:rsidP="001F6CDD">
            <w:pPr>
              <w:spacing w:line="500" w:lineRule="exact"/>
              <w:rPr>
                <w:rFonts w:cs="Times New Roman"/>
              </w:rPr>
            </w:pPr>
          </w:p>
          <w:p w:rsidR="001F6CDD" w:rsidRPr="001F6CDD" w:rsidRDefault="001F6CDD" w:rsidP="001F6CDD">
            <w:pPr>
              <w:spacing w:line="500" w:lineRule="exact"/>
              <w:jc w:val="center"/>
              <w:rPr>
                <w:rFonts w:cs="Times New Roman"/>
              </w:rPr>
            </w:pPr>
            <w:r w:rsidRPr="001F6CDD">
              <w:rPr>
                <w:rFonts w:cs="Times New Roman"/>
              </w:rPr>
              <w:t>比选申请总价（人民币）：</w:t>
            </w:r>
            <w:r w:rsidRPr="001F6CDD">
              <w:rPr>
                <w:rFonts w:cs="Times New Roman"/>
                <w:u w:val="single"/>
              </w:rPr>
              <w:t xml:space="preserve">            </w:t>
            </w:r>
            <w:r w:rsidRPr="001F6CDD">
              <w:rPr>
                <w:rFonts w:cs="Times New Roman"/>
                <w:u w:val="single"/>
              </w:rPr>
              <w:t>元</w:t>
            </w:r>
            <w:r w:rsidRPr="001F6CDD">
              <w:rPr>
                <w:rFonts w:cs="Times New Roman"/>
                <w:u w:val="single"/>
              </w:rPr>
              <w:t>/</w:t>
            </w:r>
            <w:r w:rsidRPr="001F6CDD">
              <w:rPr>
                <w:rFonts w:cs="Times New Roman"/>
                <w:u w:val="single"/>
              </w:rPr>
              <w:t>年</w:t>
            </w:r>
            <w:r w:rsidRPr="001F6CDD">
              <w:rPr>
                <w:rFonts w:cs="Times New Roman"/>
              </w:rPr>
              <w:t>（大写：</w:t>
            </w:r>
            <w:r w:rsidRPr="001F6CDD">
              <w:rPr>
                <w:rFonts w:cs="Times New Roman"/>
                <w:u w:val="single"/>
              </w:rPr>
              <w:t xml:space="preserve">              </w:t>
            </w:r>
            <w:r w:rsidRPr="001F6CDD">
              <w:rPr>
                <w:rFonts w:cs="Times New Roman"/>
              </w:rPr>
              <w:t>）</w:t>
            </w:r>
          </w:p>
        </w:tc>
      </w:tr>
    </w:tbl>
    <w:p w:rsidR="001F6CDD" w:rsidRPr="001F6CDD" w:rsidRDefault="001F6CDD" w:rsidP="001F6CDD">
      <w:pPr>
        <w:spacing w:line="500" w:lineRule="exact"/>
        <w:rPr>
          <w:rFonts w:cs="Times New Roman"/>
        </w:rPr>
      </w:pPr>
    </w:p>
    <w:p w:rsidR="001F6CDD" w:rsidRPr="001F6CDD" w:rsidRDefault="001F6CDD" w:rsidP="001F6CDD">
      <w:pPr>
        <w:spacing w:line="500" w:lineRule="exact"/>
        <w:rPr>
          <w:rFonts w:cs="Times New Roman"/>
        </w:rPr>
      </w:pPr>
      <w:r w:rsidRPr="001F6CDD">
        <w:rPr>
          <w:rFonts w:cs="Times New Roman"/>
        </w:rPr>
        <w:t>比选申请人（全称）：</w:t>
      </w:r>
      <w:r w:rsidRPr="001F6CDD">
        <w:rPr>
          <w:rFonts w:cs="Times New Roman"/>
          <w:u w:val="single"/>
        </w:rPr>
        <w:t xml:space="preserve">               </w:t>
      </w:r>
      <w:r w:rsidRPr="001F6CDD">
        <w:rPr>
          <w:rFonts w:cs="Times New Roman"/>
        </w:rPr>
        <w:t>（公章）</w:t>
      </w:r>
    </w:p>
    <w:p w:rsidR="001F6CDD" w:rsidRPr="001F6CDD" w:rsidRDefault="001F6CDD" w:rsidP="001F6CDD">
      <w:pPr>
        <w:spacing w:line="500" w:lineRule="exact"/>
        <w:rPr>
          <w:rFonts w:cs="Times New Roman"/>
        </w:rPr>
      </w:pPr>
    </w:p>
    <w:p w:rsidR="001F6CDD" w:rsidRPr="001F6CDD" w:rsidRDefault="001F6CDD" w:rsidP="001F6CDD">
      <w:pPr>
        <w:spacing w:line="500" w:lineRule="exact"/>
        <w:rPr>
          <w:rFonts w:cs="Times New Roman"/>
        </w:rPr>
      </w:pPr>
      <w:r w:rsidRPr="001F6CDD">
        <w:rPr>
          <w:rFonts w:cs="Times New Roman"/>
        </w:rPr>
        <w:t>法定代表人：</w:t>
      </w:r>
      <w:r w:rsidRPr="001F6CDD">
        <w:rPr>
          <w:rFonts w:cs="Times New Roman"/>
          <w:u w:val="single"/>
        </w:rPr>
        <w:t xml:space="preserve">                 </w:t>
      </w:r>
      <w:r w:rsidRPr="001F6CDD">
        <w:rPr>
          <w:rFonts w:cs="Times New Roman"/>
        </w:rPr>
        <w:t>（签字或盖章）</w:t>
      </w:r>
    </w:p>
    <w:p w:rsidR="001F6CDD" w:rsidRPr="001F6CDD" w:rsidRDefault="001F6CDD" w:rsidP="001F6CDD">
      <w:pPr>
        <w:spacing w:line="500" w:lineRule="exact"/>
        <w:rPr>
          <w:rFonts w:cs="Times New Roman"/>
        </w:rPr>
      </w:pPr>
    </w:p>
    <w:p w:rsidR="001F6CDD" w:rsidRPr="001F6CDD" w:rsidRDefault="001F6CDD" w:rsidP="001F6CDD">
      <w:pPr>
        <w:spacing w:line="500" w:lineRule="exact"/>
        <w:rPr>
          <w:rFonts w:cs="Times New Roman"/>
          <w:u w:val="single"/>
        </w:rPr>
      </w:pPr>
      <w:r w:rsidRPr="001F6CDD">
        <w:rPr>
          <w:rFonts w:cs="Times New Roman"/>
        </w:rPr>
        <w:t>日期：</w:t>
      </w:r>
      <w:r w:rsidRPr="001F6CDD">
        <w:rPr>
          <w:rFonts w:cs="Times New Roman"/>
          <w:u w:val="single"/>
        </w:rPr>
        <w:t xml:space="preserve">                         </w:t>
      </w:r>
    </w:p>
    <w:p w:rsidR="001F6CDD" w:rsidRPr="001F6CDD" w:rsidRDefault="001F6CDD" w:rsidP="001F6CDD">
      <w:pPr>
        <w:tabs>
          <w:tab w:val="left" w:pos="5580"/>
        </w:tabs>
        <w:spacing w:line="500" w:lineRule="exact"/>
        <w:rPr>
          <w:rFonts w:cs="Times New Roman"/>
          <w:b/>
        </w:rPr>
      </w:pPr>
      <w:r w:rsidRPr="001F6CDD">
        <w:rPr>
          <w:rFonts w:cs="Times New Roman"/>
          <w:b/>
        </w:rPr>
        <w:t>注：本次比选人民币进行报价，报价单位为：元。</w:t>
      </w:r>
    </w:p>
    <w:p w:rsidR="001F6CDD" w:rsidRPr="001F6CDD" w:rsidRDefault="001F6CDD" w:rsidP="001F6CDD">
      <w:pPr>
        <w:tabs>
          <w:tab w:val="left" w:pos="5580"/>
        </w:tabs>
        <w:spacing w:line="500" w:lineRule="exact"/>
        <w:rPr>
          <w:rFonts w:cs="Times New Roman"/>
        </w:rPr>
      </w:pPr>
    </w:p>
    <w:p w:rsidR="001F6CDD" w:rsidRPr="001F6CDD" w:rsidRDefault="001F6CDD" w:rsidP="001F6CDD">
      <w:pPr>
        <w:spacing w:line="500" w:lineRule="exact"/>
        <w:rPr>
          <w:rFonts w:cs="Times New Roman"/>
        </w:rPr>
      </w:pPr>
      <w:r w:rsidRPr="001F6CDD">
        <w:rPr>
          <w:rFonts w:cs="Times New Roman"/>
        </w:rPr>
        <w:t>注：</w:t>
      </w:r>
      <w:r w:rsidRPr="001F6CDD">
        <w:rPr>
          <w:rFonts w:cs="Times New Roman"/>
        </w:rPr>
        <w:t>1</w:t>
      </w:r>
      <w:r w:rsidRPr="001F6CDD">
        <w:rPr>
          <w:rFonts w:cs="Times New Roman"/>
        </w:rPr>
        <w:t>、比选申请报价应包括比选文件所规定的比选范围的全部内容；</w:t>
      </w:r>
    </w:p>
    <w:p w:rsidR="001F6CDD" w:rsidRPr="001F6CDD" w:rsidRDefault="001F6CDD" w:rsidP="001F6CDD">
      <w:pPr>
        <w:spacing w:line="500" w:lineRule="exact"/>
        <w:ind w:firstLineChars="200" w:firstLine="632"/>
        <w:rPr>
          <w:rFonts w:eastAsia="方正黑体_GBK" w:cs="Times New Roman"/>
        </w:rPr>
      </w:pPr>
      <w:r w:rsidRPr="001F6CDD">
        <w:rPr>
          <w:rFonts w:cs="Times New Roman"/>
        </w:rPr>
        <w:t>2</w:t>
      </w:r>
      <w:r w:rsidRPr="001F6CDD">
        <w:rPr>
          <w:rFonts w:cs="Times New Roman"/>
        </w:rPr>
        <w:t>、相关费用、质保及人员培训、后续服务及其他所有费用由比选申请人自行计算填列。</w:t>
      </w:r>
    </w:p>
    <w:p w:rsidR="001F6CDD" w:rsidRPr="001F6CDD" w:rsidRDefault="001F6CDD" w:rsidP="001F6CDD">
      <w:pPr>
        <w:snapToGrid w:val="0"/>
        <w:spacing w:line="500" w:lineRule="exact"/>
        <w:jc w:val="left"/>
        <w:rPr>
          <w:rFonts w:eastAsia="方正黑体_GBK" w:cs="Times New Roman"/>
        </w:rPr>
      </w:pPr>
      <w:r w:rsidRPr="001F6CDD">
        <w:rPr>
          <w:rFonts w:eastAsia="方正黑体_GBK" w:cs="Times New Roman"/>
        </w:rPr>
        <w:lastRenderedPageBreak/>
        <w:t>（三）法定代表人身份证明（格式）</w:t>
      </w:r>
    </w:p>
    <w:p w:rsidR="001F6CDD" w:rsidRPr="001F6CDD" w:rsidRDefault="001F6CDD" w:rsidP="001F6CDD">
      <w:pPr>
        <w:spacing w:line="500" w:lineRule="exact"/>
        <w:ind w:firstLineChars="200" w:firstLine="632"/>
        <w:jc w:val="center"/>
        <w:rPr>
          <w:rFonts w:cs="Times New Roman"/>
        </w:rPr>
      </w:pPr>
    </w:p>
    <w:p w:rsidR="001F6CDD" w:rsidRPr="001F6CDD" w:rsidRDefault="001F6CDD" w:rsidP="001F6CDD">
      <w:pPr>
        <w:spacing w:line="500" w:lineRule="exact"/>
        <w:jc w:val="center"/>
        <w:rPr>
          <w:rFonts w:eastAsia="方正小标宋_GBK" w:cs="Times New Roman"/>
          <w:sz w:val="44"/>
          <w:szCs w:val="44"/>
        </w:rPr>
      </w:pPr>
      <w:r w:rsidRPr="001F6CDD">
        <w:rPr>
          <w:rFonts w:eastAsia="方正小标宋_GBK" w:cs="Times New Roman"/>
          <w:sz w:val="44"/>
          <w:szCs w:val="44"/>
        </w:rPr>
        <w:t>法定代表人身份证明</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u w:val="single"/>
        </w:rPr>
        <w:t xml:space="preserve">        </w:t>
      </w:r>
      <w:r w:rsidRPr="001F6CDD">
        <w:rPr>
          <w:rFonts w:cs="Times New Roman"/>
        </w:rPr>
        <w:t>（法定代表人姓名）在</w:t>
      </w:r>
      <w:r w:rsidRPr="001F6CDD">
        <w:rPr>
          <w:rFonts w:cs="Times New Roman"/>
          <w:u w:val="single"/>
        </w:rPr>
        <w:t xml:space="preserve">             </w:t>
      </w:r>
      <w:r w:rsidRPr="001F6CDD">
        <w:rPr>
          <w:rFonts w:cs="Times New Roman"/>
        </w:rPr>
        <w:t>（比选申请人名称）任</w:t>
      </w:r>
      <w:r w:rsidRPr="001F6CDD">
        <w:rPr>
          <w:rFonts w:cs="Times New Roman"/>
          <w:u w:val="single"/>
        </w:rPr>
        <w:t xml:space="preserve">    </w:t>
      </w:r>
      <w:r w:rsidRPr="001F6CDD">
        <w:rPr>
          <w:rFonts w:cs="Times New Roman"/>
        </w:rPr>
        <w:t>（职务名称）职务，是</w:t>
      </w:r>
      <w:r w:rsidRPr="001F6CDD">
        <w:rPr>
          <w:rFonts w:cs="Times New Roman"/>
        </w:rPr>
        <w:t>__________________</w:t>
      </w:r>
      <w:r w:rsidRPr="001F6CDD">
        <w:rPr>
          <w:rFonts w:cs="Times New Roman"/>
        </w:rPr>
        <w:t>（比选申请人名称）的法定代表人。</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rPr>
        <w:t>特此证明。</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leftChars="304" w:left="5067" w:hangingChars="1300" w:hanging="4107"/>
        <w:rPr>
          <w:rFonts w:cs="Times New Roman"/>
          <w:u w:val="single"/>
        </w:rPr>
      </w:pPr>
      <w:r w:rsidRPr="001F6CDD">
        <w:rPr>
          <w:rFonts w:cs="Times New Roman"/>
        </w:rPr>
        <w:t xml:space="preserve">                       </w:t>
      </w:r>
      <w:r w:rsidRPr="001F6CDD">
        <w:rPr>
          <w:rFonts w:cs="Times New Roman"/>
          <w:u w:val="single"/>
        </w:rPr>
        <w:t xml:space="preserve">                    </w:t>
      </w:r>
    </w:p>
    <w:p w:rsidR="001F6CDD" w:rsidRPr="001F6CDD" w:rsidRDefault="001F6CDD" w:rsidP="001F6CDD">
      <w:pPr>
        <w:spacing w:line="500" w:lineRule="exact"/>
        <w:ind w:firstLineChars="100" w:firstLine="316"/>
        <w:rPr>
          <w:rFonts w:cs="Times New Roman"/>
        </w:rPr>
      </w:pPr>
      <w:r w:rsidRPr="001F6CDD">
        <w:rPr>
          <w:rFonts w:cs="Times New Roman"/>
        </w:rPr>
        <w:t>（比选申请人全称）（盖章）</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rPr>
        <w:t xml:space="preserve">                         </w:t>
      </w:r>
      <w:r w:rsidRPr="001F6CDD">
        <w:rPr>
          <w:rFonts w:cs="Times New Roman"/>
          <w:u w:val="single"/>
        </w:rPr>
        <w:t xml:space="preserve">       </w:t>
      </w:r>
      <w:r w:rsidRPr="001F6CDD">
        <w:rPr>
          <w:rFonts w:cs="Times New Roman"/>
        </w:rPr>
        <w:t>年</w:t>
      </w:r>
      <w:r w:rsidRPr="001F6CDD">
        <w:rPr>
          <w:rFonts w:cs="Times New Roman"/>
          <w:u w:val="single"/>
        </w:rPr>
        <w:t xml:space="preserve">    </w:t>
      </w:r>
      <w:r w:rsidRPr="001F6CDD">
        <w:rPr>
          <w:rFonts w:cs="Times New Roman"/>
        </w:rPr>
        <w:t>月</w:t>
      </w:r>
      <w:r w:rsidRPr="001F6CDD">
        <w:rPr>
          <w:rFonts w:cs="Times New Roman"/>
          <w:u w:val="single"/>
        </w:rPr>
        <w:t xml:space="preserve">     </w:t>
      </w:r>
      <w:r w:rsidRPr="001F6CDD">
        <w:rPr>
          <w:rFonts w:cs="Times New Roman"/>
        </w:rPr>
        <w:t>日</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rPr>
          <w:rFonts w:cs="Times New Roman"/>
        </w:rPr>
      </w:pPr>
      <w:r w:rsidRPr="001F6CDD">
        <w:rPr>
          <w:rFonts w:cs="Times New Roman"/>
        </w:rPr>
        <w:t>附：法定代表人身份证正、反面复印件</w:t>
      </w:r>
    </w:p>
    <w:p w:rsidR="001F6CDD" w:rsidRPr="001F6CDD" w:rsidRDefault="001F6CDD" w:rsidP="001F6CDD">
      <w:pPr>
        <w:spacing w:line="500" w:lineRule="exact"/>
        <w:jc w:val="left"/>
        <w:rPr>
          <w:rFonts w:cs="Times New Roman"/>
          <w:sz w:val="24"/>
          <w:szCs w:val="24"/>
        </w:rPr>
      </w:pPr>
    </w:p>
    <w:p w:rsidR="001F6CDD" w:rsidRPr="001F6CDD" w:rsidRDefault="001F6CDD" w:rsidP="001F6CDD">
      <w:pPr>
        <w:spacing w:line="500" w:lineRule="exact"/>
        <w:jc w:val="left"/>
        <w:rPr>
          <w:rFonts w:cs="Times New Roman"/>
          <w:sz w:val="24"/>
          <w:szCs w:val="24"/>
        </w:rPr>
      </w:pPr>
    </w:p>
    <w:p w:rsidR="001F6CDD" w:rsidRPr="001F6CDD" w:rsidRDefault="001F6CDD" w:rsidP="001F6CDD">
      <w:pPr>
        <w:spacing w:line="500" w:lineRule="exact"/>
        <w:jc w:val="left"/>
        <w:rPr>
          <w:rFonts w:cs="Times New Roman"/>
          <w:sz w:val="24"/>
          <w:szCs w:val="24"/>
        </w:rPr>
      </w:pPr>
    </w:p>
    <w:p w:rsidR="001F6CDD" w:rsidRPr="001F6CDD" w:rsidRDefault="001F6CDD" w:rsidP="001F6CDD">
      <w:pPr>
        <w:spacing w:line="560" w:lineRule="exact"/>
        <w:jc w:val="left"/>
        <w:rPr>
          <w:rFonts w:cs="Times New Roman"/>
          <w:sz w:val="24"/>
          <w:szCs w:val="24"/>
        </w:rPr>
      </w:pPr>
    </w:p>
    <w:p w:rsidR="001F6CDD" w:rsidRPr="001F6CDD" w:rsidRDefault="001F6CDD" w:rsidP="001F6CDD">
      <w:pPr>
        <w:spacing w:line="560" w:lineRule="exact"/>
        <w:jc w:val="left"/>
        <w:rPr>
          <w:rFonts w:cs="Times New Roman"/>
          <w:sz w:val="24"/>
          <w:szCs w:val="24"/>
        </w:rPr>
      </w:pPr>
    </w:p>
    <w:p w:rsidR="001F6CDD" w:rsidRPr="001F6CDD" w:rsidRDefault="001F6CDD" w:rsidP="001F6CDD">
      <w:pPr>
        <w:spacing w:line="560" w:lineRule="exact"/>
        <w:jc w:val="left"/>
        <w:rPr>
          <w:rFonts w:cs="Times New Roman"/>
          <w:sz w:val="24"/>
          <w:szCs w:val="24"/>
        </w:rPr>
      </w:pPr>
    </w:p>
    <w:p w:rsidR="001F6CDD" w:rsidRPr="001F6CDD" w:rsidRDefault="001F6CDD" w:rsidP="001F6CDD">
      <w:pPr>
        <w:widowControl/>
        <w:spacing w:line="560" w:lineRule="exact"/>
        <w:jc w:val="left"/>
        <w:rPr>
          <w:rFonts w:eastAsia="方正黑体_GBK" w:cs="Times New Roman"/>
        </w:rPr>
      </w:pPr>
    </w:p>
    <w:p w:rsidR="001F6CDD" w:rsidRPr="001F6CDD" w:rsidRDefault="001F6CDD" w:rsidP="001F6CDD">
      <w:pPr>
        <w:widowControl/>
        <w:spacing w:line="500" w:lineRule="exact"/>
        <w:jc w:val="left"/>
        <w:rPr>
          <w:rFonts w:eastAsia="方正黑体_GBK" w:cs="Times New Roman"/>
        </w:rPr>
      </w:pPr>
    </w:p>
    <w:p w:rsidR="001F6CDD" w:rsidRPr="001F6CDD" w:rsidRDefault="001F6CDD" w:rsidP="001F6CDD">
      <w:pPr>
        <w:widowControl/>
        <w:spacing w:line="500" w:lineRule="exact"/>
        <w:jc w:val="left"/>
        <w:rPr>
          <w:rFonts w:eastAsia="方正黑体_GBK" w:cs="Times New Roman"/>
        </w:rPr>
      </w:pPr>
      <w:r w:rsidRPr="001F6CDD">
        <w:rPr>
          <w:rFonts w:eastAsia="方正黑体_GBK" w:cs="Times New Roman"/>
        </w:rPr>
        <w:lastRenderedPageBreak/>
        <w:t>（四）法定代表人授权委托书</w:t>
      </w:r>
      <w:r w:rsidRPr="001F6CDD">
        <w:rPr>
          <w:rFonts w:eastAsia="方正黑体_GBK" w:cs="Times New Roman"/>
        </w:rPr>
        <w:t>(</w:t>
      </w:r>
      <w:r w:rsidRPr="001F6CDD">
        <w:rPr>
          <w:rFonts w:eastAsia="方正黑体_GBK" w:cs="Times New Roman"/>
        </w:rPr>
        <w:t>格式</w:t>
      </w:r>
      <w:r w:rsidRPr="001F6CDD">
        <w:rPr>
          <w:rFonts w:eastAsia="方正黑体_GBK" w:cs="Times New Roman"/>
        </w:rPr>
        <w:t>)</w:t>
      </w:r>
    </w:p>
    <w:p w:rsidR="001F6CDD" w:rsidRPr="001F6CDD" w:rsidRDefault="001F6CDD" w:rsidP="001F6CDD">
      <w:pPr>
        <w:autoSpaceDE w:val="0"/>
        <w:autoSpaceDN w:val="0"/>
        <w:adjustRightInd w:val="0"/>
        <w:spacing w:line="500" w:lineRule="exact"/>
        <w:ind w:firstLineChars="200" w:firstLine="632"/>
        <w:jc w:val="left"/>
        <w:rPr>
          <w:rFonts w:cs="Times New Roman"/>
        </w:rPr>
      </w:pPr>
    </w:p>
    <w:p w:rsidR="001F6CDD" w:rsidRPr="001F6CDD" w:rsidRDefault="001F6CDD" w:rsidP="001F6CDD">
      <w:pPr>
        <w:spacing w:line="500" w:lineRule="exact"/>
        <w:jc w:val="center"/>
        <w:rPr>
          <w:rFonts w:eastAsia="方正小标宋_GBK" w:cs="Times New Roman"/>
          <w:sz w:val="44"/>
          <w:szCs w:val="44"/>
        </w:rPr>
      </w:pPr>
      <w:r w:rsidRPr="001F6CDD">
        <w:rPr>
          <w:rFonts w:eastAsia="方正小标宋_GBK" w:cs="Times New Roman"/>
          <w:sz w:val="44"/>
          <w:szCs w:val="44"/>
        </w:rPr>
        <w:t>法定代表人授权委托书</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u w:val="single"/>
        </w:rPr>
        <w:t xml:space="preserve">                  </w:t>
      </w:r>
      <w:r w:rsidRPr="001F6CDD">
        <w:rPr>
          <w:rFonts w:cs="Times New Roman"/>
        </w:rPr>
        <w:t>（比选申请人名称）是中华人民共和国合法企业，注册地址</w:t>
      </w:r>
      <w:r w:rsidRPr="001F6CDD">
        <w:rPr>
          <w:rFonts w:cs="Times New Roman"/>
          <w:u w:val="single"/>
        </w:rPr>
        <w:t xml:space="preserve">                   </w:t>
      </w:r>
      <w:r w:rsidRPr="001F6CDD">
        <w:rPr>
          <w:rFonts w:cs="Times New Roman"/>
        </w:rPr>
        <w:t>。</w:t>
      </w:r>
    </w:p>
    <w:p w:rsidR="001F6CDD" w:rsidRPr="001F6CDD" w:rsidRDefault="001F6CDD" w:rsidP="001F6CDD">
      <w:pPr>
        <w:spacing w:line="500" w:lineRule="exact"/>
        <w:ind w:firstLineChars="200" w:firstLine="632"/>
        <w:rPr>
          <w:rFonts w:cs="Times New Roman"/>
        </w:rPr>
      </w:pPr>
      <w:r w:rsidRPr="001F6CDD">
        <w:rPr>
          <w:rFonts w:cs="Times New Roman"/>
          <w:u w:val="single"/>
        </w:rPr>
        <w:t xml:space="preserve">               </w:t>
      </w:r>
      <w:r w:rsidRPr="001F6CDD">
        <w:rPr>
          <w:rFonts w:cs="Times New Roman"/>
        </w:rPr>
        <w:t>（比选申请人法定代表人姓名）特授权</w:t>
      </w:r>
      <w:r w:rsidRPr="001F6CDD">
        <w:rPr>
          <w:rFonts w:cs="Times New Roman"/>
          <w:u w:val="single"/>
        </w:rPr>
        <w:t>_________</w:t>
      </w:r>
      <w:r w:rsidRPr="001F6CDD">
        <w:rPr>
          <w:rFonts w:cs="Times New Roman"/>
        </w:rPr>
        <w:t>（被授权人姓名及身份证代码）代表我公司全权办理对</w:t>
      </w:r>
      <w:r w:rsidRPr="001F6CDD">
        <w:rPr>
          <w:rFonts w:cs="Times New Roman"/>
          <w:u w:val="single"/>
        </w:rPr>
        <w:t xml:space="preserve">                  </w:t>
      </w:r>
      <w:r w:rsidRPr="001F6CDD">
        <w:rPr>
          <w:rFonts w:cs="Times New Roman"/>
        </w:rPr>
        <w:t>项目（比选人项目名称）的比选申请、报价、签约等具体工作，并签署全部有关的文件、协议及合同。</w:t>
      </w:r>
    </w:p>
    <w:p w:rsidR="001F6CDD" w:rsidRPr="001F6CDD" w:rsidRDefault="001F6CDD" w:rsidP="001F6CDD">
      <w:pPr>
        <w:spacing w:line="500" w:lineRule="exact"/>
        <w:ind w:firstLineChars="200" w:firstLine="632"/>
        <w:rPr>
          <w:rFonts w:cs="Times New Roman"/>
        </w:rPr>
      </w:pPr>
      <w:r w:rsidRPr="001F6CDD">
        <w:rPr>
          <w:rFonts w:cs="Times New Roman"/>
        </w:rPr>
        <w:t>我单位对被授权人的签名负全部责任。</w:t>
      </w:r>
    </w:p>
    <w:p w:rsidR="001F6CDD" w:rsidRPr="001F6CDD" w:rsidRDefault="001F6CDD" w:rsidP="001F6CDD">
      <w:pPr>
        <w:spacing w:line="500" w:lineRule="exact"/>
        <w:ind w:firstLineChars="200" w:firstLine="632"/>
        <w:rPr>
          <w:rFonts w:cs="Times New Roman"/>
        </w:rPr>
      </w:pPr>
      <w:r w:rsidRPr="001F6CDD">
        <w:rPr>
          <w:rFonts w:cs="Times New Roman"/>
        </w:rPr>
        <w:t>在撤销授权的书面通知以前，本授权书一直有效。被授权人签署的所有文件（在授权书有效期内签署的）不因授权的撤销而失效。</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rPr>
        <w:t>法定代表人：</w:t>
      </w:r>
      <w:r w:rsidRPr="001F6CDD">
        <w:rPr>
          <w:rFonts w:cs="Times New Roman"/>
          <w:u w:val="single"/>
        </w:rPr>
        <w:t>_______________</w:t>
      </w:r>
      <w:r w:rsidRPr="001F6CDD">
        <w:rPr>
          <w:rFonts w:cs="Times New Roman"/>
        </w:rPr>
        <w:t xml:space="preserve">___ </w:t>
      </w:r>
      <w:r w:rsidRPr="001F6CDD">
        <w:rPr>
          <w:rFonts w:cs="Times New Roman"/>
        </w:rPr>
        <w:t>（签字或盖章）</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u w:val="single"/>
        </w:rPr>
      </w:pPr>
      <w:r w:rsidRPr="001F6CDD">
        <w:rPr>
          <w:rFonts w:cs="Times New Roman"/>
        </w:rPr>
        <w:t>被授权人：</w:t>
      </w:r>
      <w:r w:rsidRPr="001F6CDD">
        <w:rPr>
          <w:rFonts w:cs="Times New Roman"/>
          <w:u w:val="single"/>
        </w:rPr>
        <w:t>________________ ____</w:t>
      </w:r>
      <w:r w:rsidRPr="001F6CDD">
        <w:rPr>
          <w:rFonts w:cs="Times New Roman"/>
        </w:rPr>
        <w:t>（签字或盖章）</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rPr>
        <w:t>比选申请人（全称）：</w:t>
      </w:r>
      <w:r w:rsidRPr="001F6CDD">
        <w:rPr>
          <w:rFonts w:cs="Times New Roman"/>
        </w:rPr>
        <w:t>________________</w:t>
      </w:r>
      <w:r w:rsidRPr="001F6CDD">
        <w:rPr>
          <w:rFonts w:cs="Times New Roman"/>
        </w:rPr>
        <w:t>（公章）</w:t>
      </w:r>
    </w:p>
    <w:p w:rsidR="001F6CDD" w:rsidRPr="001F6CDD" w:rsidRDefault="001F6CDD" w:rsidP="001F6CDD">
      <w:pPr>
        <w:spacing w:line="500" w:lineRule="exact"/>
        <w:ind w:firstLineChars="200" w:firstLine="632"/>
        <w:rPr>
          <w:rFonts w:cs="Times New Roman"/>
        </w:rPr>
      </w:pPr>
    </w:p>
    <w:p w:rsidR="001F6CDD" w:rsidRPr="001F6CDD" w:rsidRDefault="001F6CDD" w:rsidP="001F6CDD">
      <w:pPr>
        <w:spacing w:line="500" w:lineRule="exact"/>
        <w:ind w:firstLineChars="200" w:firstLine="632"/>
        <w:rPr>
          <w:rFonts w:cs="Times New Roman"/>
        </w:rPr>
      </w:pPr>
      <w:r w:rsidRPr="001F6CDD">
        <w:rPr>
          <w:rFonts w:cs="Times New Roman"/>
        </w:rPr>
        <w:t>日</w:t>
      </w:r>
      <w:r w:rsidRPr="001F6CDD">
        <w:rPr>
          <w:rFonts w:cs="Times New Roman"/>
        </w:rPr>
        <w:t xml:space="preserve">    </w:t>
      </w:r>
      <w:r w:rsidRPr="001F6CDD">
        <w:rPr>
          <w:rFonts w:cs="Times New Roman"/>
        </w:rPr>
        <w:t>期：</w:t>
      </w:r>
      <w:r w:rsidRPr="001F6CDD">
        <w:rPr>
          <w:rFonts w:cs="Times New Roman"/>
        </w:rPr>
        <w:t>______________________</w:t>
      </w:r>
    </w:p>
    <w:p w:rsidR="001F6CDD" w:rsidRPr="001F6CDD" w:rsidRDefault="001F6CDD" w:rsidP="001F6CDD">
      <w:pPr>
        <w:autoSpaceDE w:val="0"/>
        <w:autoSpaceDN w:val="0"/>
        <w:adjustRightInd w:val="0"/>
        <w:snapToGrid w:val="0"/>
        <w:spacing w:line="500" w:lineRule="exact"/>
        <w:ind w:firstLineChars="200" w:firstLine="632"/>
        <w:jc w:val="left"/>
        <w:rPr>
          <w:rFonts w:cs="Times New Roman"/>
          <w:kern w:val="0"/>
        </w:rPr>
      </w:pPr>
    </w:p>
    <w:p w:rsidR="001F6CDD" w:rsidRPr="001F6CDD" w:rsidRDefault="001F6CDD" w:rsidP="001F6CDD">
      <w:pPr>
        <w:autoSpaceDE w:val="0"/>
        <w:autoSpaceDN w:val="0"/>
        <w:adjustRightInd w:val="0"/>
        <w:snapToGrid w:val="0"/>
        <w:spacing w:line="500" w:lineRule="exact"/>
        <w:ind w:firstLineChars="200" w:firstLine="632"/>
        <w:jc w:val="left"/>
        <w:rPr>
          <w:rFonts w:cs="Times New Roman"/>
          <w:kern w:val="0"/>
        </w:rPr>
      </w:pPr>
    </w:p>
    <w:p w:rsidR="001F6CDD" w:rsidRPr="001F6CDD" w:rsidRDefault="001F6CDD" w:rsidP="001F6CDD">
      <w:pPr>
        <w:autoSpaceDE w:val="0"/>
        <w:autoSpaceDN w:val="0"/>
        <w:adjustRightInd w:val="0"/>
        <w:snapToGrid w:val="0"/>
        <w:spacing w:line="500" w:lineRule="exact"/>
        <w:ind w:firstLineChars="200" w:firstLine="632"/>
        <w:jc w:val="left"/>
        <w:rPr>
          <w:rFonts w:cs="Times New Roman"/>
          <w:kern w:val="0"/>
        </w:rPr>
      </w:pPr>
      <w:r w:rsidRPr="001F6CDD">
        <w:rPr>
          <w:rFonts w:cs="Times New Roman"/>
          <w:kern w:val="0"/>
        </w:rPr>
        <w:lastRenderedPageBreak/>
        <w:t>附：委托代理人正反身份证复印件</w:t>
      </w:r>
    </w:p>
    <w:p w:rsidR="001F6CDD" w:rsidRPr="001F6CDD" w:rsidRDefault="001F6CDD" w:rsidP="001F6CDD">
      <w:pPr>
        <w:autoSpaceDE w:val="0"/>
        <w:autoSpaceDN w:val="0"/>
        <w:adjustRightInd w:val="0"/>
        <w:snapToGrid w:val="0"/>
        <w:spacing w:line="500" w:lineRule="exact"/>
        <w:ind w:firstLineChars="200" w:firstLine="632"/>
        <w:jc w:val="left"/>
        <w:rPr>
          <w:rFonts w:cs="Times New Roman"/>
          <w:kern w:val="0"/>
        </w:rPr>
      </w:pPr>
    </w:p>
    <w:p w:rsidR="001F6CDD" w:rsidRPr="001F6CDD" w:rsidRDefault="001F6CDD" w:rsidP="001F6CDD">
      <w:pPr>
        <w:autoSpaceDE w:val="0"/>
        <w:autoSpaceDN w:val="0"/>
        <w:adjustRightInd w:val="0"/>
        <w:snapToGrid w:val="0"/>
        <w:spacing w:line="560" w:lineRule="exact"/>
        <w:ind w:firstLineChars="200" w:firstLine="632"/>
        <w:jc w:val="left"/>
        <w:rPr>
          <w:rFonts w:cs="Times New Roman"/>
          <w:kern w:val="0"/>
        </w:rPr>
      </w:pPr>
    </w:p>
    <w:p w:rsidR="001F6CDD" w:rsidRPr="001F6CDD" w:rsidRDefault="001F6CDD" w:rsidP="001F6CDD">
      <w:pPr>
        <w:autoSpaceDE w:val="0"/>
        <w:autoSpaceDN w:val="0"/>
        <w:adjustRightInd w:val="0"/>
        <w:snapToGrid w:val="0"/>
        <w:spacing w:line="560" w:lineRule="exact"/>
        <w:ind w:firstLineChars="200" w:firstLine="632"/>
        <w:jc w:val="left"/>
        <w:rPr>
          <w:rFonts w:cs="Times New Roman"/>
          <w:kern w:val="0"/>
        </w:rPr>
      </w:pPr>
    </w:p>
    <w:p w:rsidR="001F6CDD" w:rsidRPr="001F6CDD" w:rsidRDefault="001F6CDD" w:rsidP="001F6CDD">
      <w:pPr>
        <w:spacing w:line="560" w:lineRule="exact"/>
        <w:ind w:firstLineChars="200" w:firstLine="632"/>
        <w:rPr>
          <w:rFonts w:cs="Times New Roman"/>
        </w:rPr>
      </w:pPr>
    </w:p>
    <w:p w:rsidR="001F6CDD" w:rsidRPr="001F6CDD" w:rsidRDefault="001F6CDD" w:rsidP="001F6CDD">
      <w:pPr>
        <w:spacing w:line="560" w:lineRule="exact"/>
        <w:ind w:firstLineChars="200" w:firstLine="632"/>
        <w:rPr>
          <w:rFonts w:cs="Times New Roman"/>
        </w:rPr>
      </w:pPr>
    </w:p>
    <w:p w:rsidR="001F6CDD" w:rsidRPr="001F6CDD" w:rsidRDefault="001F6CDD" w:rsidP="001F6CDD">
      <w:pPr>
        <w:spacing w:line="560" w:lineRule="exact"/>
        <w:ind w:firstLineChars="200" w:firstLine="632"/>
        <w:rPr>
          <w:rFonts w:cs="Times New Roman"/>
        </w:rPr>
      </w:pPr>
    </w:p>
    <w:p w:rsidR="001F6CDD" w:rsidRPr="001F6CDD" w:rsidRDefault="001F6CDD" w:rsidP="001F6CDD">
      <w:pPr>
        <w:tabs>
          <w:tab w:val="left" w:pos="5760"/>
        </w:tabs>
        <w:autoSpaceDE w:val="0"/>
        <w:autoSpaceDN w:val="0"/>
        <w:adjustRightInd w:val="0"/>
        <w:spacing w:line="560" w:lineRule="exact"/>
        <w:ind w:right="11" w:firstLineChars="200" w:firstLine="632"/>
        <w:rPr>
          <w:rFonts w:cs="Times New Roman"/>
          <w:kern w:val="0"/>
        </w:rPr>
      </w:pPr>
      <w:r w:rsidRPr="001F6CDD">
        <w:rPr>
          <w:rFonts w:cs="Times New Roman"/>
          <w:kern w:val="0"/>
        </w:rPr>
        <w:t>注：</w:t>
      </w:r>
      <w:r w:rsidRPr="001F6CDD">
        <w:rPr>
          <w:rFonts w:cs="Times New Roman"/>
          <w:kern w:val="0"/>
        </w:rPr>
        <w:t>1</w:t>
      </w:r>
      <w:r w:rsidRPr="001F6CDD">
        <w:rPr>
          <w:rFonts w:cs="Times New Roman"/>
          <w:kern w:val="0"/>
        </w:rPr>
        <w:t>、法定代表人参加比选申请活动并签署文件的不需要授权委托书，只需提供法定代表人身份证明；非法定代表人参加比选申请活动及签署文件的除提供法定代表人身份证明外还须提供授权委托书。</w:t>
      </w:r>
    </w:p>
    <w:p w:rsidR="001F6CDD" w:rsidRPr="001F6CDD" w:rsidRDefault="001F6CDD" w:rsidP="001F6CDD">
      <w:pPr>
        <w:tabs>
          <w:tab w:val="left" w:pos="5760"/>
        </w:tabs>
        <w:autoSpaceDE w:val="0"/>
        <w:autoSpaceDN w:val="0"/>
        <w:adjustRightInd w:val="0"/>
        <w:spacing w:line="560" w:lineRule="exact"/>
        <w:ind w:right="11" w:firstLineChars="200" w:firstLine="632"/>
        <w:rPr>
          <w:rFonts w:cs="Times New Roman"/>
          <w:kern w:val="0"/>
        </w:rPr>
      </w:pPr>
      <w:r w:rsidRPr="001F6CDD">
        <w:rPr>
          <w:rFonts w:cs="Times New Roman"/>
          <w:kern w:val="0"/>
        </w:rPr>
        <w:t>2</w:t>
      </w:r>
      <w:r w:rsidRPr="001F6CDD">
        <w:rPr>
          <w:rFonts w:cs="Times New Roman"/>
          <w:kern w:val="0"/>
        </w:rPr>
        <w:t>、法定代表人身份证明及授权委托书原件装入比选申请文件一并递交，另需提供一份原件在开启时出示。</w:t>
      </w:r>
    </w:p>
    <w:p w:rsidR="001F6CDD" w:rsidRPr="001F6CDD" w:rsidRDefault="001F6CDD" w:rsidP="001F6CDD">
      <w:pPr>
        <w:tabs>
          <w:tab w:val="left" w:pos="5760"/>
        </w:tabs>
        <w:autoSpaceDE w:val="0"/>
        <w:autoSpaceDN w:val="0"/>
        <w:adjustRightInd w:val="0"/>
        <w:spacing w:line="560" w:lineRule="exact"/>
        <w:ind w:right="11" w:firstLineChars="200" w:firstLine="632"/>
        <w:rPr>
          <w:rFonts w:cs="Times New Roman"/>
          <w:kern w:val="0"/>
        </w:rPr>
      </w:pPr>
      <w:r w:rsidRPr="001F6CDD">
        <w:rPr>
          <w:rFonts w:cs="Times New Roman"/>
          <w:kern w:val="0"/>
        </w:rPr>
        <w:t>3</w:t>
      </w:r>
      <w:r w:rsidRPr="001F6CDD">
        <w:rPr>
          <w:rFonts w:cs="Times New Roman"/>
          <w:kern w:val="0"/>
        </w:rPr>
        <w:t>、未按上述要求其比选申请文件将被拒绝。</w:t>
      </w:r>
    </w:p>
    <w:p w:rsidR="001F6CDD" w:rsidRPr="001F6CDD" w:rsidRDefault="001F6CDD" w:rsidP="001F6CDD">
      <w:pPr>
        <w:widowControl/>
        <w:spacing w:line="560" w:lineRule="exact"/>
        <w:ind w:firstLineChars="200" w:firstLine="632"/>
        <w:jc w:val="left"/>
        <w:rPr>
          <w:rFonts w:cs="Times New Roman"/>
          <w:szCs w:val="21"/>
        </w:rPr>
      </w:pPr>
      <w:r w:rsidRPr="001F6CDD">
        <w:rPr>
          <w:rFonts w:cs="Times New Roman"/>
          <w:szCs w:val="21"/>
        </w:rPr>
        <w:br w:type="page"/>
      </w:r>
    </w:p>
    <w:p w:rsidR="001F6CDD" w:rsidRPr="001F6CDD" w:rsidRDefault="001F6CDD" w:rsidP="001F6CDD">
      <w:pPr>
        <w:snapToGrid w:val="0"/>
        <w:spacing w:line="560" w:lineRule="exact"/>
        <w:jc w:val="left"/>
        <w:rPr>
          <w:rFonts w:ascii="方正黑体_GBK" w:eastAsia="方正黑体_GBK" w:hAnsi="方正黑体_GBK" w:cs="方正黑体_GBK"/>
        </w:rPr>
      </w:pPr>
      <w:r w:rsidRPr="001F6CDD">
        <w:rPr>
          <w:rFonts w:ascii="方正黑体_GBK" w:eastAsia="方正黑体_GBK" w:hAnsi="方正黑体_GBK" w:cs="方正黑体_GBK" w:hint="eastAsia"/>
        </w:rPr>
        <w:lastRenderedPageBreak/>
        <w:t>（五）比选申请人的资格声明（格式）</w:t>
      </w:r>
    </w:p>
    <w:p w:rsidR="001F6CDD" w:rsidRPr="001F6CDD" w:rsidRDefault="001F6CDD" w:rsidP="001F6CDD">
      <w:pPr>
        <w:spacing w:after="120" w:line="480" w:lineRule="auto"/>
        <w:ind w:leftChars="200" w:left="632"/>
        <w:rPr>
          <w:rFonts w:cs="Times New Roman"/>
        </w:rPr>
      </w:pPr>
    </w:p>
    <w:p w:rsidR="001F6CDD" w:rsidRPr="001F6CDD" w:rsidRDefault="001F6CDD" w:rsidP="001F6CDD">
      <w:pPr>
        <w:tabs>
          <w:tab w:val="left" w:pos="5580"/>
        </w:tabs>
        <w:spacing w:line="560" w:lineRule="exact"/>
        <w:jc w:val="center"/>
        <w:rPr>
          <w:rFonts w:eastAsia="方正小标宋_GBK" w:cs="Times New Roman"/>
          <w:bCs/>
          <w:sz w:val="44"/>
          <w:szCs w:val="44"/>
        </w:rPr>
      </w:pPr>
      <w:r w:rsidRPr="001F6CDD">
        <w:rPr>
          <w:rFonts w:eastAsia="方正小标宋_GBK" w:cs="Times New Roman"/>
          <w:bCs/>
          <w:sz w:val="44"/>
          <w:szCs w:val="44"/>
        </w:rPr>
        <w:t>比选申请人的资格声明</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1</w:t>
      </w:r>
      <w:r w:rsidRPr="001F6CDD">
        <w:rPr>
          <w:rFonts w:cs="Times New Roman"/>
        </w:rPr>
        <w:t>、名称及概况</w:t>
      </w:r>
      <w:r w:rsidRPr="001F6CDD">
        <w:rPr>
          <w:rFonts w:cs="Times New Roman"/>
        </w:rPr>
        <w:t xml:space="preserve"> </w:t>
      </w:r>
      <w:r w:rsidRPr="001F6CDD">
        <w:rPr>
          <w:rFonts w:cs="Times New Roman"/>
        </w:rPr>
        <w:t>：</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(1)</w:t>
      </w:r>
      <w:r w:rsidRPr="001F6CDD">
        <w:rPr>
          <w:rFonts w:cs="Times New Roman"/>
        </w:rPr>
        <w:t>比选申请人名称：</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(2)</w:t>
      </w:r>
      <w:r w:rsidRPr="001F6CDD">
        <w:rPr>
          <w:rFonts w:cs="Times New Roman"/>
        </w:rPr>
        <w:t>地址及邮编：</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(3)</w:t>
      </w:r>
      <w:r w:rsidRPr="001F6CDD">
        <w:rPr>
          <w:rFonts w:cs="Times New Roman"/>
        </w:rPr>
        <w:t>成立和注册日期：</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(4)</w:t>
      </w:r>
      <w:r w:rsidRPr="001F6CDD">
        <w:rPr>
          <w:rFonts w:cs="Times New Roman"/>
        </w:rPr>
        <w:t>主管部门：</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(5)</w:t>
      </w:r>
      <w:r w:rsidRPr="001F6CDD">
        <w:rPr>
          <w:rFonts w:cs="Times New Roman"/>
        </w:rPr>
        <w:t>企业性质：</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u w:val="single"/>
        </w:rPr>
      </w:pPr>
      <w:r w:rsidRPr="001F6CDD">
        <w:rPr>
          <w:rFonts w:cs="Times New Roman"/>
        </w:rPr>
        <w:t>(6)</w:t>
      </w:r>
      <w:r w:rsidRPr="001F6CDD">
        <w:rPr>
          <w:rFonts w:cs="Times New Roman"/>
        </w:rPr>
        <w:t>法定代表人：</w:t>
      </w:r>
      <w:r w:rsidRPr="001F6CDD">
        <w:rPr>
          <w:rFonts w:cs="Times New Roman"/>
          <w:u w:val="single"/>
        </w:rPr>
        <w:t xml:space="preserve">                                                           </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2</w:t>
      </w:r>
      <w:r w:rsidRPr="001F6CDD">
        <w:rPr>
          <w:rFonts w:cs="Times New Roman"/>
        </w:rPr>
        <w:t>、有关开户银行的名称和地址：</w:t>
      </w:r>
      <w:r w:rsidRPr="001F6CDD">
        <w:rPr>
          <w:rFonts w:cs="Times New Roman"/>
          <w:u w:val="single"/>
        </w:rPr>
        <w:t>_______________________________</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兹证明上述声明是真实、正确的，并提供了全部能提供的资料和数据，我方同意遵照贵方要求出示有关证明文件。</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比选申请人（全称）：</w:t>
      </w:r>
      <w:r w:rsidRPr="001F6CDD">
        <w:rPr>
          <w:rFonts w:cs="Times New Roman"/>
          <w:u w:val="single"/>
        </w:rPr>
        <w:t xml:space="preserve">                    </w:t>
      </w:r>
      <w:r w:rsidRPr="001F6CDD">
        <w:rPr>
          <w:rFonts w:cs="Times New Roman"/>
        </w:rPr>
        <w:t>（盖章）</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法定代表人：</w:t>
      </w:r>
      <w:r w:rsidRPr="001F6CDD">
        <w:rPr>
          <w:rFonts w:cs="Times New Roman"/>
          <w:u w:val="single"/>
        </w:rPr>
        <w:t xml:space="preserve">                      </w:t>
      </w:r>
      <w:r w:rsidRPr="001F6CDD">
        <w:rPr>
          <w:rFonts w:cs="Times New Roman"/>
        </w:rPr>
        <w:t>（签字或盖章）</w:t>
      </w:r>
    </w:p>
    <w:p w:rsidR="001F6CDD" w:rsidRPr="001F6CDD" w:rsidRDefault="001F6CDD" w:rsidP="001F6CDD">
      <w:pPr>
        <w:tabs>
          <w:tab w:val="left" w:pos="5580"/>
        </w:tabs>
        <w:spacing w:line="560" w:lineRule="exact"/>
        <w:ind w:firstLineChars="200" w:firstLine="632"/>
        <w:rPr>
          <w:rFonts w:cs="Times New Roman"/>
        </w:rPr>
      </w:pPr>
      <w:r w:rsidRPr="001F6CDD">
        <w:rPr>
          <w:rFonts w:cs="Times New Roman"/>
        </w:rPr>
        <w:t>日期：</w:t>
      </w:r>
      <w:r w:rsidRPr="001F6CDD">
        <w:rPr>
          <w:rFonts w:cs="Times New Roman"/>
          <w:u w:val="single"/>
        </w:rPr>
        <w:t>_____</w:t>
      </w:r>
      <w:r w:rsidRPr="001F6CDD">
        <w:rPr>
          <w:rFonts w:cs="Times New Roman"/>
        </w:rPr>
        <w:t>年</w:t>
      </w:r>
      <w:r w:rsidRPr="001F6CDD">
        <w:rPr>
          <w:rFonts w:cs="Times New Roman"/>
        </w:rPr>
        <w:t>______</w:t>
      </w:r>
      <w:r w:rsidRPr="001F6CDD">
        <w:rPr>
          <w:rFonts w:cs="Times New Roman"/>
        </w:rPr>
        <w:t>月</w:t>
      </w:r>
      <w:r w:rsidRPr="001F6CDD">
        <w:rPr>
          <w:rFonts w:cs="Times New Roman"/>
        </w:rPr>
        <w:t>______</w:t>
      </w:r>
      <w:r w:rsidRPr="001F6CDD">
        <w:rPr>
          <w:rFonts w:cs="Times New Roman"/>
        </w:rPr>
        <w:t>日</w:t>
      </w:r>
    </w:p>
    <w:p w:rsidR="001F6CDD" w:rsidRPr="001F6CDD" w:rsidRDefault="001F6CDD" w:rsidP="001F6CDD">
      <w:pPr>
        <w:snapToGrid w:val="0"/>
        <w:spacing w:line="560" w:lineRule="exact"/>
        <w:jc w:val="left"/>
        <w:rPr>
          <w:rFonts w:cs="Times New Roman"/>
        </w:rPr>
      </w:pPr>
    </w:p>
    <w:p w:rsidR="001F6CDD" w:rsidRPr="001F6CDD" w:rsidRDefault="001F6CDD" w:rsidP="001F6CDD">
      <w:pPr>
        <w:spacing w:after="120" w:line="480" w:lineRule="auto"/>
        <w:ind w:leftChars="200" w:left="632"/>
        <w:rPr>
          <w:rFonts w:cs="Times New Roman"/>
        </w:rPr>
      </w:pPr>
    </w:p>
    <w:p w:rsidR="001F6CDD" w:rsidRPr="001F6CDD" w:rsidRDefault="001F6CDD" w:rsidP="001F6CDD">
      <w:pPr>
        <w:snapToGrid w:val="0"/>
        <w:spacing w:line="560" w:lineRule="exact"/>
        <w:jc w:val="left"/>
        <w:rPr>
          <w:rFonts w:cs="Times New Roman"/>
        </w:rPr>
      </w:pPr>
    </w:p>
    <w:p w:rsidR="001F6CDD" w:rsidRPr="001F6CDD" w:rsidRDefault="001F6CDD" w:rsidP="001F6CDD">
      <w:pPr>
        <w:rPr>
          <w:rFonts w:cs="Times New Roman"/>
        </w:rPr>
      </w:pPr>
    </w:p>
    <w:p w:rsidR="001F6CDD" w:rsidRPr="001F6CDD" w:rsidRDefault="001F6CDD" w:rsidP="001F6CDD"/>
    <w:p w:rsidR="001F6CDD" w:rsidRPr="001F6CDD" w:rsidRDefault="001F6CDD" w:rsidP="001F6CDD">
      <w:pPr>
        <w:numPr>
          <w:ilvl w:val="0"/>
          <w:numId w:val="5"/>
        </w:numPr>
        <w:snapToGrid w:val="0"/>
        <w:spacing w:line="560" w:lineRule="exact"/>
        <w:jc w:val="left"/>
        <w:rPr>
          <w:rFonts w:cs="Times New Roman"/>
        </w:rPr>
      </w:pPr>
      <w:r w:rsidRPr="001F6CDD">
        <w:rPr>
          <w:rFonts w:eastAsia="方正黑体_GBK" w:cs="Times New Roman"/>
        </w:rPr>
        <w:t>承诺函（格式）</w:t>
      </w:r>
    </w:p>
    <w:p w:rsidR="001F6CDD" w:rsidRPr="001F6CDD" w:rsidRDefault="001F6CDD" w:rsidP="001F6CDD">
      <w:pPr>
        <w:spacing w:after="120" w:line="600" w:lineRule="exact"/>
        <w:jc w:val="center"/>
        <w:rPr>
          <w:rFonts w:eastAsia="方正小标宋_GBK" w:cs="Times New Roman"/>
          <w:bCs/>
          <w:sz w:val="44"/>
          <w:szCs w:val="44"/>
        </w:rPr>
      </w:pPr>
    </w:p>
    <w:p w:rsidR="001F6CDD" w:rsidRPr="001F6CDD" w:rsidRDefault="001F6CDD" w:rsidP="001F6CDD">
      <w:pPr>
        <w:spacing w:after="120" w:line="600" w:lineRule="exact"/>
        <w:jc w:val="center"/>
        <w:rPr>
          <w:rFonts w:eastAsia="方正小标宋_GBK" w:cs="Times New Roman"/>
          <w:bCs/>
          <w:sz w:val="44"/>
          <w:szCs w:val="44"/>
        </w:rPr>
      </w:pPr>
      <w:r w:rsidRPr="001F6CDD">
        <w:rPr>
          <w:rFonts w:eastAsia="方正小标宋_GBK" w:cs="Times New Roman"/>
          <w:bCs/>
          <w:sz w:val="44"/>
          <w:szCs w:val="44"/>
        </w:rPr>
        <w:t>承诺函</w:t>
      </w:r>
    </w:p>
    <w:p w:rsidR="001F6CDD" w:rsidRPr="001F6CDD" w:rsidRDefault="001F6CDD" w:rsidP="001F6CDD">
      <w:pPr>
        <w:tabs>
          <w:tab w:val="left" w:pos="6300"/>
        </w:tabs>
        <w:snapToGrid w:val="0"/>
        <w:spacing w:line="530" w:lineRule="exact"/>
        <w:rPr>
          <w:sz w:val="28"/>
          <w:szCs w:val="28"/>
        </w:rPr>
      </w:pPr>
      <w:r w:rsidRPr="001F6CDD">
        <w:rPr>
          <w:sz w:val="28"/>
          <w:szCs w:val="28"/>
        </w:rPr>
        <w:t>致</w:t>
      </w:r>
      <w:r w:rsidRPr="001F6CDD">
        <w:rPr>
          <w:sz w:val="28"/>
          <w:szCs w:val="28"/>
          <w:u w:val="single"/>
        </w:rPr>
        <w:t xml:space="preserve">                   </w:t>
      </w:r>
      <w:r w:rsidRPr="001F6CDD">
        <w:rPr>
          <w:sz w:val="28"/>
          <w:szCs w:val="28"/>
        </w:rPr>
        <w:t>（</w:t>
      </w:r>
      <w:r w:rsidRPr="001F6CDD">
        <w:rPr>
          <w:rFonts w:hint="eastAsia"/>
          <w:sz w:val="28"/>
          <w:szCs w:val="28"/>
        </w:rPr>
        <w:t>比选人</w:t>
      </w:r>
      <w:r w:rsidRPr="001F6CDD">
        <w:rPr>
          <w:sz w:val="28"/>
          <w:szCs w:val="28"/>
        </w:rPr>
        <w:t>名称）：</w:t>
      </w:r>
    </w:p>
    <w:p w:rsidR="001F6CDD" w:rsidRPr="001F6CDD" w:rsidRDefault="001F6CDD" w:rsidP="001F6CDD">
      <w:pPr>
        <w:tabs>
          <w:tab w:val="left" w:pos="6300"/>
        </w:tabs>
        <w:snapToGrid w:val="0"/>
        <w:spacing w:line="530" w:lineRule="exact"/>
        <w:ind w:firstLineChars="200" w:firstLine="552"/>
        <w:rPr>
          <w:sz w:val="28"/>
          <w:szCs w:val="28"/>
        </w:rPr>
      </w:pPr>
      <w:r w:rsidRPr="001F6CDD">
        <w:rPr>
          <w:sz w:val="28"/>
          <w:szCs w:val="28"/>
          <w:u w:val="single"/>
        </w:rPr>
        <w:t xml:space="preserve">                      </w:t>
      </w:r>
      <w:r w:rsidRPr="001F6CDD">
        <w:rPr>
          <w:sz w:val="28"/>
          <w:szCs w:val="28"/>
        </w:rPr>
        <w:t>（</w:t>
      </w:r>
      <w:r w:rsidRPr="001F6CDD">
        <w:rPr>
          <w:rFonts w:hint="eastAsia"/>
          <w:sz w:val="28"/>
          <w:szCs w:val="28"/>
        </w:rPr>
        <w:t>比选申请人</w:t>
      </w:r>
      <w:r w:rsidRPr="001F6CDD">
        <w:rPr>
          <w:sz w:val="28"/>
          <w:szCs w:val="28"/>
        </w:rPr>
        <w:t>名称）郑重承诺：</w:t>
      </w:r>
    </w:p>
    <w:p w:rsidR="001F6CDD" w:rsidRPr="001F6CDD" w:rsidRDefault="001F6CDD" w:rsidP="001F6CDD">
      <w:pPr>
        <w:spacing w:line="530" w:lineRule="exact"/>
        <w:ind w:firstLineChars="200" w:firstLine="552"/>
        <w:rPr>
          <w:sz w:val="28"/>
          <w:szCs w:val="28"/>
        </w:rPr>
      </w:pPr>
      <w:r w:rsidRPr="001F6CDD">
        <w:rPr>
          <w:sz w:val="28"/>
          <w:szCs w:val="28"/>
        </w:rPr>
        <w:t>1.</w:t>
      </w:r>
      <w:r w:rsidRPr="001F6CDD">
        <w:rPr>
          <w:sz w:val="28"/>
          <w:szCs w:val="28"/>
        </w:rPr>
        <w:t>我方具有良好的商业信誉和健全的财务会计制度，具有履行合同所必需的设备和专业技术能力，具</w:t>
      </w:r>
      <w:r w:rsidRPr="001F6CDD">
        <w:rPr>
          <w:sz w:val="28"/>
          <w:szCs w:val="28"/>
          <w:lang w:val="zh-CN"/>
        </w:rPr>
        <w:t>有依法缴纳税收和社会保障金的良好记录</w:t>
      </w:r>
      <w:r w:rsidRPr="001F6CDD">
        <w:rPr>
          <w:sz w:val="28"/>
          <w:szCs w:val="28"/>
        </w:rPr>
        <w:t>，参加本项目采购活动前三年内无重大违法活动记录。</w:t>
      </w:r>
    </w:p>
    <w:p w:rsidR="001F6CDD" w:rsidRPr="001F6CDD" w:rsidRDefault="001F6CDD" w:rsidP="001F6CDD">
      <w:pPr>
        <w:spacing w:line="530" w:lineRule="exact"/>
        <w:ind w:firstLineChars="200" w:firstLine="552"/>
        <w:rPr>
          <w:sz w:val="28"/>
          <w:szCs w:val="28"/>
        </w:rPr>
      </w:pPr>
      <w:r w:rsidRPr="001F6CDD">
        <w:rPr>
          <w:sz w:val="28"/>
          <w:szCs w:val="28"/>
        </w:rPr>
        <w:t>2.</w:t>
      </w:r>
      <w:r w:rsidRPr="001F6CDD">
        <w:rPr>
          <w:sz w:val="28"/>
          <w:szCs w:val="28"/>
        </w:rPr>
        <w:t>我方未列入在信用中国网站（</w:t>
      </w:r>
      <w:r w:rsidRPr="001F6CDD">
        <w:rPr>
          <w:sz w:val="28"/>
          <w:szCs w:val="28"/>
        </w:rPr>
        <w:t>www.creditchina.gov.cn</w:t>
      </w:r>
      <w:r w:rsidRPr="001F6CDD">
        <w:rPr>
          <w:sz w:val="28"/>
          <w:szCs w:val="28"/>
        </w:rPr>
        <w:t>）</w:t>
      </w:r>
      <w:r w:rsidRPr="001F6CDD">
        <w:rPr>
          <w:sz w:val="28"/>
          <w:szCs w:val="28"/>
        </w:rPr>
        <w:t>“</w:t>
      </w:r>
      <w:r w:rsidRPr="001F6CDD">
        <w:rPr>
          <w:sz w:val="28"/>
          <w:szCs w:val="28"/>
        </w:rPr>
        <w:t>失信被执行人</w:t>
      </w:r>
      <w:r w:rsidRPr="001F6CDD">
        <w:rPr>
          <w:sz w:val="28"/>
          <w:szCs w:val="28"/>
        </w:rPr>
        <w:t>”</w:t>
      </w:r>
      <w:r w:rsidRPr="001F6CDD">
        <w:rPr>
          <w:sz w:val="28"/>
          <w:szCs w:val="28"/>
        </w:rPr>
        <w:t>、</w:t>
      </w:r>
      <w:r w:rsidRPr="001F6CDD">
        <w:rPr>
          <w:sz w:val="28"/>
          <w:szCs w:val="28"/>
        </w:rPr>
        <w:t>“</w:t>
      </w:r>
      <w:r w:rsidRPr="001F6CDD">
        <w:rPr>
          <w:sz w:val="28"/>
          <w:szCs w:val="28"/>
        </w:rPr>
        <w:t>重大税收违法案件当事人名单</w:t>
      </w:r>
      <w:r w:rsidRPr="001F6CDD">
        <w:rPr>
          <w:sz w:val="28"/>
          <w:szCs w:val="28"/>
        </w:rPr>
        <w:t>”</w:t>
      </w:r>
      <w:r w:rsidRPr="001F6CDD">
        <w:rPr>
          <w:sz w:val="28"/>
          <w:szCs w:val="28"/>
        </w:rPr>
        <w:t>中，也未列入中国政府采购网（</w:t>
      </w:r>
      <w:r w:rsidRPr="001F6CDD">
        <w:rPr>
          <w:sz w:val="28"/>
          <w:szCs w:val="28"/>
        </w:rPr>
        <w:t>www.ccgp.gov.cn</w:t>
      </w:r>
      <w:r w:rsidRPr="001F6CDD">
        <w:rPr>
          <w:sz w:val="28"/>
          <w:szCs w:val="28"/>
        </w:rPr>
        <w:t>）</w:t>
      </w:r>
      <w:r w:rsidRPr="001F6CDD">
        <w:rPr>
          <w:sz w:val="28"/>
          <w:szCs w:val="28"/>
        </w:rPr>
        <w:t>“</w:t>
      </w:r>
      <w:r w:rsidRPr="001F6CDD">
        <w:rPr>
          <w:sz w:val="28"/>
          <w:szCs w:val="28"/>
        </w:rPr>
        <w:t>政府采购严重违法失信行为记录名单</w:t>
      </w:r>
      <w:r w:rsidRPr="001F6CDD">
        <w:rPr>
          <w:sz w:val="28"/>
          <w:szCs w:val="28"/>
        </w:rPr>
        <w:t>”</w:t>
      </w:r>
      <w:r w:rsidRPr="001F6CDD">
        <w:rPr>
          <w:sz w:val="28"/>
          <w:szCs w:val="28"/>
        </w:rPr>
        <w:t>中。</w:t>
      </w:r>
    </w:p>
    <w:p w:rsidR="001F6CDD" w:rsidRPr="001F6CDD" w:rsidRDefault="001F6CDD" w:rsidP="001F6CDD">
      <w:pPr>
        <w:spacing w:line="530" w:lineRule="exact"/>
        <w:ind w:firstLineChars="200" w:firstLine="552"/>
        <w:rPr>
          <w:sz w:val="28"/>
          <w:szCs w:val="28"/>
        </w:rPr>
      </w:pPr>
      <w:r w:rsidRPr="001F6CDD">
        <w:rPr>
          <w:sz w:val="28"/>
          <w:szCs w:val="28"/>
        </w:rPr>
        <w:t>3.</w:t>
      </w:r>
      <w:r w:rsidRPr="001F6CDD">
        <w:rPr>
          <w:sz w:val="28"/>
          <w:szCs w:val="28"/>
        </w:rPr>
        <w:t>我方在采购项目评审（评标）环节结束后，随时接受采购人的检查验证，配合提供相关证明材料，证明符合</w:t>
      </w:r>
      <w:r w:rsidRPr="001F6CDD">
        <w:rPr>
          <w:rFonts w:hint="eastAsia"/>
          <w:sz w:val="28"/>
          <w:szCs w:val="28"/>
        </w:rPr>
        <w:t>比选申请人</w:t>
      </w:r>
      <w:r w:rsidRPr="001F6CDD">
        <w:rPr>
          <w:sz w:val="28"/>
          <w:szCs w:val="28"/>
        </w:rPr>
        <w:t>基本资格条件。</w:t>
      </w:r>
    </w:p>
    <w:p w:rsidR="001F6CDD" w:rsidRPr="001F6CDD" w:rsidRDefault="001F6CDD" w:rsidP="001F6CDD">
      <w:pPr>
        <w:tabs>
          <w:tab w:val="left" w:pos="6300"/>
        </w:tabs>
        <w:snapToGrid w:val="0"/>
        <w:spacing w:line="530" w:lineRule="exact"/>
        <w:ind w:firstLineChars="200" w:firstLine="552"/>
        <w:rPr>
          <w:sz w:val="28"/>
          <w:szCs w:val="28"/>
        </w:rPr>
      </w:pPr>
      <w:r w:rsidRPr="001F6CDD">
        <w:rPr>
          <w:sz w:val="28"/>
          <w:szCs w:val="28"/>
        </w:rPr>
        <w:t>我方对以上承诺负全部法律责任。</w:t>
      </w:r>
    </w:p>
    <w:p w:rsidR="001F6CDD" w:rsidRPr="001F6CDD" w:rsidRDefault="001F6CDD" w:rsidP="001F6CDD">
      <w:pPr>
        <w:tabs>
          <w:tab w:val="left" w:pos="6300"/>
        </w:tabs>
        <w:snapToGrid w:val="0"/>
        <w:spacing w:line="530" w:lineRule="exact"/>
        <w:ind w:firstLineChars="200" w:firstLine="552"/>
        <w:rPr>
          <w:sz w:val="28"/>
          <w:szCs w:val="28"/>
        </w:rPr>
      </w:pPr>
      <w:r w:rsidRPr="001F6CDD">
        <w:rPr>
          <w:sz w:val="28"/>
          <w:szCs w:val="28"/>
        </w:rPr>
        <w:t>特此承诺。</w:t>
      </w:r>
    </w:p>
    <w:p w:rsidR="001F6CDD" w:rsidRPr="001F6CDD" w:rsidRDefault="001F6CDD" w:rsidP="001F6CDD">
      <w:pPr>
        <w:tabs>
          <w:tab w:val="left" w:pos="6300"/>
        </w:tabs>
        <w:snapToGrid w:val="0"/>
        <w:spacing w:line="530" w:lineRule="exact"/>
        <w:ind w:right="424" w:firstLine="570"/>
        <w:jc w:val="right"/>
        <w:rPr>
          <w:sz w:val="28"/>
          <w:szCs w:val="28"/>
        </w:rPr>
      </w:pPr>
    </w:p>
    <w:p w:rsidR="001F6CDD" w:rsidRPr="001F6CDD" w:rsidRDefault="001F6CDD" w:rsidP="001F6CDD">
      <w:pPr>
        <w:tabs>
          <w:tab w:val="left" w:pos="6300"/>
        </w:tabs>
        <w:snapToGrid w:val="0"/>
        <w:spacing w:line="530" w:lineRule="exact"/>
        <w:ind w:right="424" w:firstLine="570"/>
        <w:jc w:val="right"/>
        <w:rPr>
          <w:sz w:val="28"/>
          <w:szCs w:val="28"/>
        </w:rPr>
      </w:pPr>
      <w:r w:rsidRPr="001F6CDD">
        <w:rPr>
          <w:sz w:val="28"/>
          <w:szCs w:val="28"/>
        </w:rPr>
        <w:t>（</w:t>
      </w:r>
      <w:r w:rsidRPr="001F6CDD">
        <w:rPr>
          <w:rFonts w:hint="eastAsia"/>
          <w:sz w:val="28"/>
          <w:szCs w:val="28"/>
        </w:rPr>
        <w:t>比选申请人</w:t>
      </w:r>
      <w:r w:rsidRPr="001F6CDD">
        <w:rPr>
          <w:sz w:val="28"/>
          <w:szCs w:val="28"/>
        </w:rPr>
        <w:t>公章）</w:t>
      </w:r>
    </w:p>
    <w:p w:rsidR="001F6CDD" w:rsidRPr="001F6CDD" w:rsidRDefault="001F6CDD" w:rsidP="001F6CDD">
      <w:pPr>
        <w:keepNext/>
        <w:keepLines/>
        <w:tabs>
          <w:tab w:val="left" w:pos="1140"/>
        </w:tabs>
        <w:spacing w:line="560" w:lineRule="exact"/>
        <w:ind w:leftChars="200" w:left="632" w:firstLineChars="2100" w:firstLine="5794"/>
        <w:outlineLvl w:val="1"/>
        <w:rPr>
          <w:sz w:val="28"/>
          <w:szCs w:val="28"/>
        </w:rPr>
      </w:pPr>
      <w:r w:rsidRPr="001F6CDD">
        <w:rPr>
          <w:rFonts w:hint="eastAsia"/>
          <w:sz w:val="28"/>
          <w:szCs w:val="28"/>
        </w:rPr>
        <w:t>年</w:t>
      </w:r>
      <w:r w:rsidRPr="001F6CDD">
        <w:rPr>
          <w:rFonts w:hint="eastAsia"/>
          <w:sz w:val="28"/>
          <w:szCs w:val="28"/>
        </w:rPr>
        <w:t xml:space="preserve">   </w:t>
      </w:r>
      <w:r w:rsidRPr="001F6CDD">
        <w:rPr>
          <w:rFonts w:hint="eastAsia"/>
          <w:sz w:val="28"/>
          <w:szCs w:val="28"/>
        </w:rPr>
        <w:t>月</w:t>
      </w:r>
      <w:r w:rsidRPr="001F6CDD">
        <w:rPr>
          <w:rFonts w:hint="eastAsia"/>
          <w:sz w:val="28"/>
          <w:szCs w:val="28"/>
        </w:rPr>
        <w:t xml:space="preserve">   </w:t>
      </w:r>
      <w:r w:rsidRPr="001F6CDD">
        <w:rPr>
          <w:rFonts w:hint="eastAsia"/>
          <w:sz w:val="28"/>
          <w:szCs w:val="28"/>
        </w:rPr>
        <w:t>日</w:t>
      </w:r>
    </w:p>
    <w:p w:rsidR="001F6CDD" w:rsidRPr="001F6CDD" w:rsidRDefault="001F6CDD" w:rsidP="001F6CDD">
      <w:pPr>
        <w:rPr>
          <w:rFonts w:eastAsia="方正黑体_GBK" w:cs="Times New Roman"/>
        </w:rPr>
      </w:pPr>
      <w:r w:rsidRPr="001F6CDD">
        <w:rPr>
          <w:rFonts w:eastAsia="方正黑体_GBK" w:cs="Times New Roman"/>
        </w:rPr>
        <w:br w:type="page"/>
      </w:r>
    </w:p>
    <w:p w:rsidR="001F6CDD" w:rsidRPr="001F6CDD" w:rsidRDefault="001F6CDD" w:rsidP="001F6CDD">
      <w:pPr>
        <w:keepNext/>
        <w:keepLines/>
        <w:tabs>
          <w:tab w:val="left" w:pos="1140"/>
        </w:tabs>
        <w:spacing w:line="560" w:lineRule="exact"/>
        <w:ind w:leftChars="200" w:left="632"/>
        <w:outlineLvl w:val="1"/>
        <w:rPr>
          <w:rFonts w:eastAsia="方正黑体_GBK" w:cs="Times New Roman"/>
          <w:kern w:val="0"/>
        </w:rPr>
      </w:pPr>
      <w:r w:rsidRPr="001F6CDD">
        <w:rPr>
          <w:rFonts w:eastAsia="方正黑体_GBK" w:cs="Times New Roman"/>
          <w:kern w:val="0"/>
        </w:rPr>
        <w:lastRenderedPageBreak/>
        <w:t>二、商务技术部分</w:t>
      </w:r>
    </w:p>
    <w:p w:rsidR="001F6CDD" w:rsidRPr="001F6CDD" w:rsidRDefault="001F6CDD" w:rsidP="001F6CDD">
      <w:pPr>
        <w:spacing w:line="560" w:lineRule="exact"/>
        <w:ind w:firstLineChars="200" w:firstLine="632"/>
        <w:rPr>
          <w:rFonts w:cs="Times New Roman"/>
        </w:rPr>
      </w:pPr>
      <w:r w:rsidRPr="001F6CDD">
        <w:rPr>
          <w:rFonts w:cs="Times New Roman"/>
        </w:rPr>
        <w:t>根据比选文件第五篇</w:t>
      </w:r>
      <w:r w:rsidRPr="001F6CDD">
        <w:rPr>
          <w:rFonts w:cs="Times New Roman"/>
        </w:rPr>
        <w:t>“</w:t>
      </w:r>
      <w:r w:rsidRPr="001F6CDD">
        <w:rPr>
          <w:rFonts w:cs="Times New Roman"/>
        </w:rPr>
        <w:t>评比方法、评比标准、无效比选申请条款内容及比选文件其他要求的内容自行编制。</w:t>
      </w:r>
    </w:p>
    <w:p w:rsidR="001F6CDD" w:rsidRPr="001F6CDD" w:rsidRDefault="001F6CDD" w:rsidP="001F6CDD">
      <w:pPr>
        <w:spacing w:line="560" w:lineRule="exact"/>
        <w:ind w:firstLineChars="200" w:firstLine="632"/>
        <w:rPr>
          <w:rFonts w:eastAsia="宋体" w:cs="Times New Roman"/>
        </w:rPr>
      </w:pPr>
    </w:p>
    <w:p w:rsidR="001F6CDD" w:rsidRPr="001F6CDD" w:rsidRDefault="001F6CDD" w:rsidP="001F6CDD">
      <w:pPr>
        <w:spacing w:line="560" w:lineRule="exact"/>
        <w:ind w:firstLineChars="200" w:firstLine="472"/>
        <w:rPr>
          <w:rFonts w:eastAsia="宋体" w:cs="Times New Roman"/>
          <w:sz w:val="24"/>
          <w:szCs w:val="24"/>
        </w:rPr>
      </w:pPr>
    </w:p>
    <w:p w:rsidR="001F6CDD" w:rsidRPr="001F6CDD" w:rsidRDefault="001F6CDD" w:rsidP="001F6CDD">
      <w:pPr>
        <w:spacing w:line="560" w:lineRule="exact"/>
        <w:ind w:firstLineChars="100" w:firstLine="438"/>
        <w:rPr>
          <w:rFonts w:cs="Times New Roman"/>
          <w:b/>
          <w:sz w:val="44"/>
          <w:szCs w:val="44"/>
        </w:rPr>
      </w:pPr>
    </w:p>
    <w:p w:rsidR="001F6CDD" w:rsidRPr="001F6CDD" w:rsidRDefault="001F6CDD" w:rsidP="001F6CDD">
      <w:pPr>
        <w:rPr>
          <w:rFonts w:cs="Times New Roman"/>
        </w:rPr>
      </w:pPr>
    </w:p>
    <w:p w:rsidR="001F6CDD" w:rsidRPr="001F6CDD" w:rsidRDefault="001F6CDD" w:rsidP="001F6CDD">
      <w:pPr>
        <w:rPr>
          <w:rFonts w:eastAsia="方正黑体_GBK" w:cs="Times New Roman"/>
          <w:lang w:bidi="zh-CN"/>
        </w:rPr>
      </w:pPr>
    </w:p>
    <w:p w:rsidR="001F6CDD" w:rsidRPr="001F6CDD" w:rsidRDefault="001F6CDD" w:rsidP="001F6CDD">
      <w:pPr>
        <w:spacing w:line="600" w:lineRule="exact"/>
        <w:rPr>
          <w:rFonts w:cs="Times New Roman"/>
          <w:lang w:bidi="zh-CN"/>
        </w:rPr>
      </w:pPr>
    </w:p>
    <w:p w:rsidR="00147A32" w:rsidRPr="001F6CDD" w:rsidRDefault="00147A32">
      <w:pPr>
        <w:rPr>
          <w:rFonts w:eastAsia="方正黑体_GBK" w:cs="Times New Roman"/>
          <w:szCs w:val="21"/>
        </w:rPr>
      </w:pPr>
    </w:p>
    <w:sectPr w:rsidR="00147A32" w:rsidRPr="001F6CDD">
      <w:headerReference w:type="default" r:id="rId13"/>
      <w:footerReference w:type="default" r:id="rId14"/>
      <w:pgSz w:w="11906" w:h="16838"/>
      <w:pgMar w:top="2098" w:right="1474" w:bottom="1984" w:left="1587" w:header="567" w:footer="1644" w:gutter="0"/>
      <w:pgNumType w:fmt="numberInDash"/>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57" w:rsidRDefault="00D74757">
      <w:r>
        <w:separator/>
      </w:r>
    </w:p>
  </w:endnote>
  <w:endnote w:type="continuationSeparator" w:id="0">
    <w:p w:rsidR="00D74757" w:rsidRDefault="00D7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1" w:subsetted="1" w:fontKey="{0BB729BA-A9C5-4594-9F17-36D1ED55835F}"/>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2" w:subsetted="1" w:fontKey="{4917A4C6-B171-4F05-9DEE-A4E1CC0487D7}"/>
    <w:embedBold r:id="rId3" w:subsetted="1" w:fontKey="{E5BAEEB5-7997-4116-BB77-51B9901AF3A4}"/>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4" w:subsetted="1" w:fontKey="{F897A866-A7CE-47B0-AD51-FF3B798B9E48}"/>
  </w:font>
  <w:font w:name="方正楷体_GBK">
    <w:panose1 w:val="03000509000000000000"/>
    <w:charset w:val="86"/>
    <w:family w:val="script"/>
    <w:pitch w:val="fixed"/>
    <w:sig w:usb0="00000001" w:usb1="080E0000" w:usb2="00000010" w:usb3="00000000" w:csb0="00040000" w:csb1="00000000"/>
    <w:embedRegular r:id="rId5" w:subsetted="1" w:fontKey="{44737200-1AC4-4454-93D7-89F12ED19C5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DD" w:rsidRDefault="001F6CDD">
    <w:pPr>
      <w:pStyle w:val="a5"/>
      <w:tabs>
        <w:tab w:val="clear" w:pos="4153"/>
        <w:tab w:val="center" w:pos="4422"/>
      </w:tabs>
    </w:pPr>
    <w:r>
      <w:rPr>
        <w:noProof/>
      </w:rPr>
      <mc:AlternateContent>
        <mc:Choice Requires="wps">
          <w:drawing>
            <wp:anchor distT="0" distB="0" distL="114300" distR="114300" simplePos="0" relativeHeight="251656192" behindDoc="0" locked="0" layoutInCell="1" allowOverlap="1" wp14:anchorId="14F6E382" wp14:editId="5E82A926">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F6CDD" w:rsidRDefault="001F6CDD">
                          <w:pPr>
                            <w:pStyle w:val="a5"/>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0C181D">
                            <w:rPr>
                              <w:rFonts w:cs="Times New Roman"/>
                              <w:noProof/>
                              <w:sz w:val="28"/>
                              <w:szCs w:val="28"/>
                            </w:rPr>
                            <w:t>- 1 -</w:t>
                          </w:r>
                          <w:r>
                            <w:rPr>
                              <w:rFonts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F6E382" id="_x0000_t202" coordsize="21600,21600" o:spt="202" path="m,l,21600r21600,l21600,xe">
              <v:stroke joinstyle="miter"/>
              <v:path gradientshapeok="t" o:connecttype="rect"/>
            </v:shapetype>
            <v:shape id="文本框 19"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HrHAIAABc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uJZgozOv34fvr5cPr1jUAHgFrrZ/DbWHiG7p3p4DzoPZSx765yKt7oiMAOqI8XeEUX&#10;CI+fppPpNIeJwzY8ED97/G6dD++FUSQKBXWYX4KVHdY+9K6DS8ymzaqRMs1QatIW9Or1m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qksescAgAAFwQAAA4AAAAAAAAAAAAAAAAALgIAAGRycy9lMm9Eb2MueG1sUEsBAi0AFAAGAAgA&#10;AAAhAHGq0bnXAAAABQEAAA8AAAAAAAAAAAAAAAAAdgQAAGRycy9kb3ducmV2LnhtbFBLBQYAAAAA&#10;BAAEAPMAAAB6BQAAAAA=&#10;" filled="f" stroked="f" strokeweight=".5pt">
              <v:textbox style="mso-fit-shape-to-text:t" inset="0,0,0,0">
                <w:txbxContent>
                  <w:p w:rsidR="001F6CDD" w:rsidRDefault="001F6CDD">
                    <w:pPr>
                      <w:pStyle w:val="a5"/>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0C181D">
                      <w:rPr>
                        <w:rFonts w:cs="Times New Roman"/>
                        <w:noProof/>
                        <w:sz w:val="28"/>
                        <w:szCs w:val="28"/>
                      </w:rPr>
                      <w:t>- 1 -</w:t>
                    </w:r>
                    <w:r>
                      <w:rPr>
                        <w:rFonts w:cs="Times New Roman"/>
                        <w:sz w:val="28"/>
                        <w:szCs w:val="28"/>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DD" w:rsidRDefault="001F6C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DD" w:rsidRDefault="001F6CDD">
    <w:pPr>
      <w:pStyle w:val="a5"/>
      <w:tabs>
        <w:tab w:val="clear" w:pos="4153"/>
        <w:tab w:val="center" w:pos="4422"/>
      </w:tabs>
    </w:pPr>
    <w:r>
      <w:rPr>
        <w:noProof/>
      </w:rPr>
      <mc:AlternateContent>
        <mc:Choice Requires="wps">
          <w:drawing>
            <wp:anchor distT="0" distB="0" distL="114300" distR="114300" simplePos="0" relativeHeight="251658240" behindDoc="0" locked="0" layoutInCell="1" allowOverlap="1" wp14:anchorId="559FF61D" wp14:editId="74B1922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F6CDD" w:rsidRDefault="001F6CDD">
                          <w:pPr>
                            <w:pStyle w:val="a5"/>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0C181D">
                            <w:rPr>
                              <w:rFonts w:cs="Times New Roman"/>
                              <w:noProof/>
                              <w:sz w:val="28"/>
                              <w:szCs w:val="28"/>
                            </w:rPr>
                            <w:t>- 14 -</w:t>
                          </w:r>
                          <w:r>
                            <w:rPr>
                              <w:rFonts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9FF61D" id="_x0000_t202" coordsize="21600,21600" o:spt="202" path="m,l,21600r21600,l21600,xe">
              <v:stroke joinstyle="miter"/>
              <v:path gradientshapeok="t" o:connecttype="rect"/>
            </v:shapetype>
            <v:shape id="文本框 4"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3HgIAABwEAAAOAAAAZHJzL2Uyb0RvYy54bWysU82O0zAQviPxDpbvNGlZ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GVBryjRTKFFp+/fTj9+nX5+JVeRntb6GaI2FnGhe2s6tHm497iMVXeVU3FHPQR+EH28kCu6&#10;QHh8NJ1MpzlcHL7hAPzs8bl1PrwTRpFoFNShe4lUdlj70IcOITGbNqtGytRBqUlb0O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vt3Nx4CAAAcBAAADgAAAAAAAAAAAAAAAAAuAgAAZHJzL2Uyb0RvYy54bWxQSwECLQAUAAYA&#10;CAAAACEAcarRudcAAAAFAQAADwAAAAAAAAAAAAAAAAB4BAAAZHJzL2Rvd25yZXYueG1sUEsFBgAA&#10;AAAEAAQA8wAAAHwFAAAAAA==&#10;" filled="f" stroked="f" strokeweight=".5pt">
              <v:textbox style="mso-fit-shape-to-text:t" inset="0,0,0,0">
                <w:txbxContent>
                  <w:p w:rsidR="001F6CDD" w:rsidRDefault="001F6CDD">
                    <w:pPr>
                      <w:pStyle w:val="a5"/>
                      <w:rPr>
                        <w:rFonts w:cs="Times New Roman"/>
                        <w:sz w:val="28"/>
                        <w:szCs w:val="28"/>
                      </w:rPr>
                    </w:pP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0C181D">
                      <w:rPr>
                        <w:rFonts w:cs="Times New Roman"/>
                        <w:noProof/>
                        <w:sz w:val="28"/>
                        <w:szCs w:val="28"/>
                      </w:rPr>
                      <w:t>- 14 -</w:t>
                    </w:r>
                    <w:r>
                      <w:rPr>
                        <w:rFonts w:cs="Times New Roman"/>
                        <w:sz w:val="28"/>
                        <w:szCs w:val="28"/>
                      </w:rPr>
                      <w:fldChar w:fldCharType="end"/>
                    </w:r>
                  </w:p>
                </w:txbxContent>
              </v:textbox>
              <w10:wrap anchorx="margin"/>
            </v:shape>
          </w:pict>
        </mc:Fallback>
      </mc:AlternateConten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DD" w:rsidRDefault="001F6CDD">
    <w:pPr>
      <w:pStyle w:val="a5"/>
    </w:pPr>
    <w:r>
      <w:rPr>
        <w:noProof/>
      </w:rPr>
      <mc:AlternateContent>
        <mc:Choice Requires="wps">
          <w:drawing>
            <wp:anchor distT="0" distB="0" distL="114300" distR="114300" simplePos="0" relativeHeight="251660288" behindDoc="0" locked="0" layoutInCell="1" allowOverlap="1" wp14:anchorId="5B418171" wp14:editId="7B0FB5C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F6CDD" w:rsidRDefault="001F6CDD">
                          <w:pPr>
                            <w:pStyle w:val="a5"/>
                            <w:rPr>
                              <w:sz w:val="28"/>
                              <w:szCs w:val="52"/>
                            </w:rPr>
                          </w:pPr>
                          <w:r>
                            <w:rPr>
                              <w:sz w:val="28"/>
                              <w:szCs w:val="52"/>
                            </w:rPr>
                            <w:fldChar w:fldCharType="begin"/>
                          </w:r>
                          <w:r>
                            <w:rPr>
                              <w:sz w:val="28"/>
                              <w:szCs w:val="52"/>
                            </w:rPr>
                            <w:instrText xml:space="preserve"> PAGE  \* MERGEFORMAT </w:instrText>
                          </w:r>
                          <w:r>
                            <w:rPr>
                              <w:sz w:val="28"/>
                              <w:szCs w:val="52"/>
                            </w:rPr>
                            <w:fldChar w:fldCharType="separate"/>
                          </w:r>
                          <w:r w:rsidR="000C181D">
                            <w:rPr>
                              <w:noProof/>
                              <w:sz w:val="28"/>
                              <w:szCs w:val="52"/>
                            </w:rPr>
                            <w:t>- 12 -</w:t>
                          </w:r>
                          <w:r>
                            <w:rPr>
                              <w:sz w:val="28"/>
                              <w:szCs w:val="5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418171" id="_x0000_t202" coordsize="21600,21600" o:spt="202" path="m,l,21600r21600,l21600,xe">
              <v:stroke joinstyle="miter"/>
              <v:path gradientshapeok="t" o:connecttype="rect"/>
            </v:shapetype>
            <v:shape id="文本框 5"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pIHwIAABwEAAAOAAAAZHJzL2Uyb0RvYy54bWysU82O0zAQviPxDpbvNGlRV1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Ob1NE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VIKkgfAgAAHAQAAA4AAAAAAAAAAAAAAAAALgIAAGRycy9lMm9Eb2MueG1sUEsBAi0AFAAG&#10;AAgAAAAhAHGq0bnXAAAABQEAAA8AAAAAAAAAAAAAAAAAeQQAAGRycy9kb3ducmV2LnhtbFBLBQYA&#10;AAAABAAEAPMAAAB9BQAAAAA=&#10;" filled="f" stroked="f" strokeweight=".5pt">
              <v:textbox style="mso-fit-shape-to-text:t" inset="0,0,0,0">
                <w:txbxContent>
                  <w:p w:rsidR="001F6CDD" w:rsidRDefault="001F6CDD">
                    <w:pPr>
                      <w:pStyle w:val="a5"/>
                      <w:rPr>
                        <w:sz w:val="28"/>
                        <w:szCs w:val="52"/>
                      </w:rPr>
                    </w:pPr>
                    <w:r>
                      <w:rPr>
                        <w:sz w:val="28"/>
                        <w:szCs w:val="52"/>
                      </w:rPr>
                      <w:fldChar w:fldCharType="begin"/>
                    </w:r>
                    <w:r>
                      <w:rPr>
                        <w:sz w:val="28"/>
                        <w:szCs w:val="52"/>
                      </w:rPr>
                      <w:instrText xml:space="preserve"> PAGE  \* MERGEFORMAT </w:instrText>
                    </w:r>
                    <w:r>
                      <w:rPr>
                        <w:sz w:val="28"/>
                        <w:szCs w:val="52"/>
                      </w:rPr>
                      <w:fldChar w:fldCharType="separate"/>
                    </w:r>
                    <w:r w:rsidR="000C181D">
                      <w:rPr>
                        <w:noProof/>
                        <w:sz w:val="28"/>
                        <w:szCs w:val="52"/>
                      </w:rPr>
                      <w:t>- 12 -</w:t>
                    </w:r>
                    <w:r>
                      <w:rPr>
                        <w:sz w:val="28"/>
                        <w:szCs w:val="52"/>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3" w:rsidRDefault="005B0373">
    <w:pPr>
      <w:pStyle w:val="a5"/>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0373" w:rsidRDefault="005B0373">
                          <w:pPr>
                            <w:pStyle w:val="a5"/>
                          </w:pPr>
                          <w:r>
                            <w:fldChar w:fldCharType="begin"/>
                          </w:r>
                          <w:r>
                            <w:instrText xml:space="preserve"> PAGE  \* MERGEFORMAT </w:instrText>
                          </w:r>
                          <w:r>
                            <w:fldChar w:fldCharType="separate"/>
                          </w:r>
                          <w:r w:rsidR="000C181D">
                            <w:rPr>
                              <w:noProof/>
                            </w:rPr>
                            <w:t>- 32 -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5B0373" w:rsidRDefault="005B0373">
                    <w:pPr>
                      <w:pStyle w:val="a5"/>
                    </w:pPr>
                    <w:r>
                      <w:fldChar w:fldCharType="begin"/>
                    </w:r>
                    <w:r>
                      <w:instrText xml:space="preserve"> PAGE  \* MERGEFORMAT </w:instrText>
                    </w:r>
                    <w:r>
                      <w:fldChar w:fldCharType="separate"/>
                    </w:r>
                    <w:r w:rsidR="000C181D">
                      <w:rPr>
                        <w:noProof/>
                      </w:rPr>
                      <w:t>- 32 -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57" w:rsidRDefault="00D74757">
      <w:r>
        <w:separator/>
      </w:r>
    </w:p>
  </w:footnote>
  <w:footnote w:type="continuationSeparator" w:id="0">
    <w:p w:rsidR="00D74757" w:rsidRDefault="00D7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DD" w:rsidRDefault="001F6C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3" w:rsidRDefault="005B03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1C60C"/>
    <w:multiLevelType w:val="singleLevel"/>
    <w:tmpl w:val="8C81C60C"/>
    <w:lvl w:ilvl="0">
      <w:start w:val="2"/>
      <w:numFmt w:val="chineseCounting"/>
      <w:suff w:val="nothing"/>
      <w:lvlText w:val="%1、"/>
      <w:lvlJc w:val="left"/>
      <w:rPr>
        <w:rFonts w:hint="eastAsia"/>
      </w:rPr>
    </w:lvl>
  </w:abstractNum>
  <w:abstractNum w:abstractNumId="1" w15:restartNumberingAfterBreak="0">
    <w:nsid w:val="949CFA15"/>
    <w:multiLevelType w:val="singleLevel"/>
    <w:tmpl w:val="949CFA15"/>
    <w:lvl w:ilvl="0">
      <w:start w:val="5"/>
      <w:numFmt w:val="chineseCounting"/>
      <w:suff w:val="nothing"/>
      <w:lvlText w:val="（%1）"/>
      <w:lvlJc w:val="left"/>
      <w:rPr>
        <w:rFonts w:hint="eastAsia"/>
      </w:rPr>
    </w:lvl>
  </w:abstractNum>
  <w:abstractNum w:abstractNumId="2" w15:restartNumberingAfterBreak="0">
    <w:nsid w:val="00000009"/>
    <w:multiLevelType w:val="multilevel"/>
    <w:tmpl w:val="00000009"/>
    <w:lvl w:ilvl="0">
      <w:start w:val="1"/>
      <w:numFmt w:val="japaneseCounting"/>
      <w:pStyle w:val="2"/>
      <w:lvlText w:val="第%1章"/>
      <w:lvlJc w:val="left"/>
      <w:pPr>
        <w:tabs>
          <w:tab w:val="left" w:pos="1140"/>
        </w:tabs>
        <w:ind w:left="1140" w:hanging="1140"/>
      </w:pPr>
      <w:rPr>
        <w:rFonts w:hint="eastAsia"/>
      </w:rPr>
    </w:lvl>
    <w:lvl w:ilvl="1">
      <w:start w:val="1"/>
      <w:numFmt w:val="japaneseCounting"/>
      <w:lvlText w:val="%2、"/>
      <w:lvlJc w:val="left"/>
      <w:pPr>
        <w:tabs>
          <w:tab w:val="left" w:pos="1140"/>
        </w:tabs>
        <w:ind w:left="1140" w:hanging="720"/>
      </w:pPr>
      <w:rPr>
        <w:rFonts w:ascii="Arial" w:eastAsia="黑体" w:hAnsi="Arial"/>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rPr>
        <w:rFonts w:ascii="Times New Roman" w:eastAsia="宋体" w:hAnsi="Times New Roman"/>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DDC44CA"/>
    <w:multiLevelType w:val="multilevel"/>
    <w:tmpl w:val="1DDC44CA"/>
    <w:lvl w:ilvl="0">
      <w:start w:val="2"/>
      <w:numFmt w:val="japaneseCounting"/>
      <w:lvlText w:val="第%1章"/>
      <w:lvlJc w:val="left"/>
      <w:pPr>
        <w:tabs>
          <w:tab w:val="left" w:pos="1260"/>
        </w:tabs>
        <w:ind w:left="1260" w:hanging="1260"/>
      </w:pPr>
      <w:rPr>
        <w:rFonts w:hint="default"/>
      </w:rPr>
    </w:lvl>
    <w:lvl w:ilvl="1">
      <w:start w:val="1"/>
      <w:numFmt w:val="japaneseCounting"/>
      <w:lvlText w:val="(%2)"/>
      <w:lvlJc w:val="left"/>
      <w:pPr>
        <w:ind w:left="1545" w:hanging="112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B7B502"/>
    <w:multiLevelType w:val="singleLevel"/>
    <w:tmpl w:val="2FB7B502"/>
    <w:lvl w:ilvl="0">
      <w:start w:val="6"/>
      <w:numFmt w:val="chineseCounting"/>
      <w:suff w:val="nothing"/>
      <w:lvlText w:val="（%1）"/>
      <w:lvlJc w:val="left"/>
      <w:rPr>
        <w:rFonts w:ascii="方正黑体_GBK" w:eastAsia="方正黑体_GBK" w:hAnsi="方正黑体_GBK" w:cs="方正黑体_GBK"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2FhODA1MWI3MDU2NmNkMzI4N2U3NjNkYTk4YjAifQ=="/>
  </w:docVars>
  <w:rsids>
    <w:rsidRoot w:val="6C923348"/>
    <w:rsid w:val="000276E8"/>
    <w:rsid w:val="00050D67"/>
    <w:rsid w:val="000857FD"/>
    <w:rsid w:val="000C181D"/>
    <w:rsid w:val="00143923"/>
    <w:rsid w:val="00147A32"/>
    <w:rsid w:val="001F6CDD"/>
    <w:rsid w:val="002A46EC"/>
    <w:rsid w:val="003205BD"/>
    <w:rsid w:val="0034046F"/>
    <w:rsid w:val="003865DC"/>
    <w:rsid w:val="00545013"/>
    <w:rsid w:val="00557322"/>
    <w:rsid w:val="00573C8C"/>
    <w:rsid w:val="005B0373"/>
    <w:rsid w:val="006D31D7"/>
    <w:rsid w:val="006E4CD6"/>
    <w:rsid w:val="006F6ACB"/>
    <w:rsid w:val="007470A4"/>
    <w:rsid w:val="007501D0"/>
    <w:rsid w:val="00785E77"/>
    <w:rsid w:val="007C213B"/>
    <w:rsid w:val="007D3BC5"/>
    <w:rsid w:val="008F62A9"/>
    <w:rsid w:val="00934AAF"/>
    <w:rsid w:val="009F6BC2"/>
    <w:rsid w:val="00A93613"/>
    <w:rsid w:val="00C028F7"/>
    <w:rsid w:val="00D21FFF"/>
    <w:rsid w:val="00D22C1E"/>
    <w:rsid w:val="00D527F3"/>
    <w:rsid w:val="00D74757"/>
    <w:rsid w:val="00DA405D"/>
    <w:rsid w:val="00DB46AC"/>
    <w:rsid w:val="00DD1BF4"/>
    <w:rsid w:val="00E6065F"/>
    <w:rsid w:val="00ED0DC6"/>
    <w:rsid w:val="00EE421B"/>
    <w:rsid w:val="00FF1347"/>
    <w:rsid w:val="096E121F"/>
    <w:rsid w:val="0BD7170D"/>
    <w:rsid w:val="32F6606D"/>
    <w:rsid w:val="3ADC3D9A"/>
    <w:rsid w:val="4776273D"/>
    <w:rsid w:val="675F4BC5"/>
    <w:rsid w:val="67A23AF2"/>
    <w:rsid w:val="696D2F70"/>
    <w:rsid w:val="6C923348"/>
    <w:rsid w:val="706758D9"/>
    <w:rsid w:val="724265FE"/>
    <w:rsid w:val="7C17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2EB42"/>
  <w15:docId w15:val="{506AB385-A93C-40A2-A9D5-7B790C1C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imes New Roman" w:eastAsia="方正仿宋_GBK" w:hAnsi="Times New Roman"/>
      <w:kern w:val="2"/>
      <w:sz w:val="32"/>
      <w:szCs w:val="32"/>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keepNext/>
      <w:keepLines/>
      <w:numPr>
        <w:numId w:val="1"/>
      </w:numPr>
      <w:spacing w:before="260" w:after="260" w:line="360" w:lineRule="auto"/>
      <w:jc w:val="center"/>
      <w:outlineLvl w:val="1"/>
    </w:pPr>
    <w:rPr>
      <w:rFonts w:ascii="Cambria" w:eastAsia="Cambria" w:hAnsi="Cambria"/>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pPr>
      <w:spacing w:after="120" w:line="480" w:lineRule="auto"/>
      <w:ind w:leftChars="200" w:left="420"/>
    </w:pPr>
  </w:style>
  <w:style w:type="paragraph" w:styleId="a3">
    <w:name w:val="Plain Text"/>
    <w:basedOn w:val="a"/>
    <w:qFormat/>
    <w:rPr>
      <w:rFonts w:ascii="宋体" w:hAnsi="Courier New" w:hint="eastAsia"/>
      <w:szCs w:val="21"/>
    </w:rPr>
  </w:style>
  <w:style w:type="paragraph" w:styleId="a4">
    <w:name w:val="Date"/>
    <w:basedOn w:val="a"/>
    <w:next w:val="a"/>
    <w:qFormat/>
    <w:rPr>
      <w:sz w:val="24"/>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21">
    <w:name w:val="toc 2"/>
    <w:basedOn w:val="a"/>
    <w:next w:val="a"/>
    <w:qFormat/>
    <w:pPr>
      <w:ind w:left="240"/>
    </w:pPr>
    <w:rPr>
      <w:rFonts w:ascii="Calibri" w:eastAsia="Calibri"/>
      <w:b/>
      <w:bCs/>
      <w:sz w:val="22"/>
      <w:szCs w:val="22"/>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Pr>
      <w:color w:val="0000FF"/>
      <w:u w:val="single"/>
    </w:rPr>
  </w:style>
  <w:style w:type="paragraph" w:customStyle="1" w:styleId="TOC1">
    <w:name w:val="TOC 标题1"/>
    <w:basedOn w:val="1"/>
    <w:next w:val="a"/>
    <w:uiPriority w:val="39"/>
    <w:semiHidden/>
    <w:unhideWhenUsed/>
    <w:qFormat/>
    <w:p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a8">
    <w:name w:val="我的正文"/>
    <w:basedOn w:val="a"/>
    <w:qFormat/>
    <w:pPr>
      <w:ind w:firstLineChars="200" w:firstLine="200"/>
    </w:pPr>
    <w:rPr>
      <w:rFonts w:ascii="方正仿宋_GBK" w:hAnsiTheme="minorHAnsi"/>
      <w:szCs w:val="22"/>
    </w:rPr>
  </w:style>
  <w:style w:type="paragraph" w:customStyle="1" w:styleId="11">
    <w:name w:val="普通(网站)1"/>
    <w:basedOn w:val="a"/>
    <w:qFormat/>
    <w:pPr>
      <w:widowControl/>
      <w:spacing w:before="100" w:beforeAutospacing="1" w:after="100" w:afterAutospacing="1"/>
      <w:jc w:val="left"/>
    </w:pPr>
    <w:rPr>
      <w:rFonts w:hAnsi="宋体"/>
      <w:color w:val="000000"/>
      <w:kern w:val="0"/>
      <w:sz w:val="24"/>
      <w:szCs w:val="20"/>
    </w:rPr>
  </w:style>
  <w:style w:type="paragraph" w:styleId="a9">
    <w:name w:val="Body Text"/>
    <w:basedOn w:val="a"/>
    <w:link w:val="aa"/>
    <w:rsid w:val="001F6CDD"/>
    <w:pPr>
      <w:spacing w:after="120"/>
    </w:pPr>
  </w:style>
  <w:style w:type="character" w:customStyle="1" w:styleId="aa">
    <w:name w:val="正文文本 字符"/>
    <w:basedOn w:val="a0"/>
    <w:link w:val="a9"/>
    <w:rsid w:val="001F6CDD"/>
    <w:rPr>
      <w:rFonts w:ascii="Times New Roman" w:eastAsia="方正仿宋_GBK" w:hAnsi="Times New Roman"/>
      <w:kern w:val="2"/>
      <w:sz w:val="32"/>
      <w:szCs w:val="32"/>
    </w:rPr>
  </w:style>
  <w:style w:type="table" w:customStyle="1" w:styleId="12">
    <w:name w:val="网格型1"/>
    <w:basedOn w:val="a1"/>
    <w:next w:val="a6"/>
    <w:qFormat/>
    <w:rsid w:val="001F6CD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32</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余利国</dc:creator>
  <cp:lastModifiedBy>Administrator</cp:lastModifiedBy>
  <cp:revision>33</cp:revision>
  <cp:lastPrinted>2023-03-14T02:08:00Z</cp:lastPrinted>
  <dcterms:created xsi:type="dcterms:W3CDTF">2023-03-14T01:51:00Z</dcterms:created>
  <dcterms:modified xsi:type="dcterms:W3CDTF">2026-04-07T01:32:00Z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3C217A7EF8FF4065B4807FC008207622</vt:lpwstr>
  </property>
</Properties>
</file>